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ED74" w14:textId="77777777" w:rsidR="0054536D" w:rsidRPr="00CF5BE2" w:rsidRDefault="0054536D" w:rsidP="0054536D">
      <w:pPr>
        <w:spacing w:after="120"/>
        <w:jc w:val="center"/>
        <w:rPr>
          <w:rFonts w:ascii="Arial Narrow" w:hAnsi="Arial Narrow"/>
          <w:b/>
          <w:bCs/>
          <w:color w:val="808080"/>
          <w:sz w:val="40"/>
          <w:szCs w:val="40"/>
        </w:rPr>
      </w:pPr>
      <w:r w:rsidRPr="00CF5BE2">
        <w:rPr>
          <w:rFonts w:ascii="Arial Narrow" w:hAnsi="Arial Narrow"/>
          <w:b/>
          <w:bCs/>
          <w:color w:val="808080"/>
          <w:sz w:val="40"/>
          <w:szCs w:val="40"/>
        </w:rPr>
        <w:t>АО "ЦЕНТРАЛЬНЫЙ ДЕПОЗИТАРИЙ ЦЕННЫХ БУМАГ"</w:t>
      </w:r>
    </w:p>
    <w:p w14:paraId="721B4864" w14:textId="77777777" w:rsidR="0054536D" w:rsidRPr="00F90106" w:rsidRDefault="0054536D" w:rsidP="0054536D">
      <w:pPr>
        <w:pBdr>
          <w:top w:val="double" w:sz="12" w:space="1" w:color="808080"/>
        </w:pBdr>
        <w:spacing w:after="120"/>
        <w:jc w:val="both"/>
        <w:rPr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400"/>
      </w:tblGrid>
      <w:tr w:rsidR="0054536D" w:rsidRPr="00687332" w14:paraId="246AA5BB" w14:textId="77777777" w:rsidTr="00A20EFD">
        <w:trPr>
          <w:trHeight w:val="2510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0896" w14:textId="77777777"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1778" w14:textId="77777777" w:rsidR="0054536D" w:rsidRPr="007E6426" w:rsidRDefault="0054536D" w:rsidP="00A20EFD">
            <w:pPr>
              <w:spacing w:after="120"/>
              <w:jc w:val="center"/>
              <w:rPr>
                <w:b/>
                <w:spacing w:val="60"/>
                <w:sz w:val="24"/>
                <w:szCs w:val="24"/>
                <w:lang w:val="kk-KZ" w:eastAsia="en-US"/>
              </w:rPr>
            </w:pPr>
            <w:r w:rsidRPr="007E6426">
              <w:rPr>
                <w:b/>
                <w:spacing w:val="60"/>
                <w:sz w:val="24"/>
                <w:szCs w:val="24"/>
                <w:lang w:val="kk-KZ" w:eastAsia="kk-KZ"/>
              </w:rPr>
              <w:t>Утвержден</w:t>
            </w:r>
            <w:r>
              <w:rPr>
                <w:b/>
                <w:spacing w:val="60"/>
                <w:sz w:val="24"/>
                <w:szCs w:val="24"/>
                <w:lang w:val="kk-KZ" w:eastAsia="kk-KZ"/>
              </w:rPr>
              <w:t>ы</w:t>
            </w:r>
          </w:p>
          <w:p w14:paraId="0FEC1A2F" w14:textId="01B0E79F"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7E6426">
              <w:rPr>
                <w:sz w:val="24"/>
                <w:szCs w:val="24"/>
                <w:lang w:val="kk-KZ" w:eastAsia="kk-KZ"/>
              </w:rPr>
              <w:t>решением Правления</w:t>
            </w:r>
            <w:r w:rsidR="001B22B4">
              <w:rPr>
                <w:sz w:val="24"/>
                <w:szCs w:val="24"/>
                <w:lang w:val="kk-KZ" w:eastAsia="kk-KZ"/>
              </w:rPr>
              <w:t xml:space="preserve"> </w:t>
            </w:r>
            <w:r w:rsidRPr="007E6426">
              <w:rPr>
                <w:sz w:val="24"/>
                <w:szCs w:val="24"/>
                <w:lang w:val="kk-KZ" w:eastAsia="kk-KZ"/>
              </w:rPr>
              <w:br/>
              <w:t>АО</w:t>
            </w:r>
            <w:r>
              <w:rPr>
                <w:sz w:val="24"/>
                <w:szCs w:val="24"/>
                <w:lang w:val="kk-KZ" w:eastAsia="kk-KZ"/>
              </w:rPr>
              <w:t> </w:t>
            </w:r>
            <w:r w:rsidRPr="007E6426">
              <w:rPr>
                <w:sz w:val="24"/>
                <w:szCs w:val="24"/>
                <w:lang w:val="kk-KZ" w:eastAsia="kk-KZ"/>
              </w:rPr>
              <w:t xml:space="preserve">"Центральный депозитарий </w:t>
            </w:r>
            <w:r>
              <w:rPr>
                <w:sz w:val="24"/>
                <w:szCs w:val="24"/>
                <w:lang w:val="kk-KZ" w:eastAsia="kk-KZ"/>
              </w:rPr>
              <w:br/>
            </w:r>
            <w:r w:rsidRPr="007E6426">
              <w:rPr>
                <w:sz w:val="24"/>
                <w:szCs w:val="24"/>
                <w:lang w:val="kk-KZ" w:eastAsia="kk-KZ"/>
              </w:rPr>
              <w:t>ценных бумаг"</w:t>
            </w:r>
          </w:p>
          <w:p w14:paraId="6FB52A67" w14:textId="30AC1D8B"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7E6426">
              <w:rPr>
                <w:bCs/>
                <w:sz w:val="24"/>
                <w:szCs w:val="24"/>
                <w:lang w:val="kk-KZ" w:eastAsia="kk-KZ"/>
              </w:rPr>
              <w:t>(протокол заседания</w:t>
            </w:r>
            <w:r w:rsidR="001B22B4">
              <w:rPr>
                <w:bCs/>
                <w:sz w:val="24"/>
                <w:szCs w:val="24"/>
                <w:lang w:val="kk-KZ" w:eastAsia="kk-KZ"/>
              </w:rPr>
              <w:t xml:space="preserve"> 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br/>
              <w:t>от</w:t>
            </w:r>
            <w:r w:rsidR="00810DB8">
              <w:rPr>
                <w:bCs/>
                <w:sz w:val="24"/>
                <w:szCs w:val="24"/>
                <w:lang w:eastAsia="kk-KZ"/>
              </w:rPr>
              <w:t xml:space="preserve"> 07</w:t>
            </w:r>
            <w:r w:rsidR="004F6C14" w:rsidRPr="004F6C14">
              <w:rPr>
                <w:bCs/>
                <w:sz w:val="24"/>
                <w:szCs w:val="24"/>
                <w:lang w:eastAsia="kk-KZ"/>
              </w:rPr>
              <w:t xml:space="preserve"> </w:t>
            </w:r>
            <w:r w:rsidR="004F6C14">
              <w:rPr>
                <w:bCs/>
                <w:sz w:val="24"/>
                <w:szCs w:val="24"/>
                <w:lang w:eastAsia="kk-KZ"/>
              </w:rPr>
              <w:t>ию</w:t>
            </w:r>
            <w:r w:rsidR="00810DB8">
              <w:rPr>
                <w:bCs/>
                <w:sz w:val="24"/>
                <w:szCs w:val="24"/>
                <w:lang w:eastAsia="kk-KZ"/>
              </w:rPr>
              <w:t>л</w:t>
            </w:r>
            <w:r w:rsidR="004F6C14">
              <w:rPr>
                <w:bCs/>
                <w:sz w:val="24"/>
                <w:szCs w:val="24"/>
                <w:lang w:eastAsia="kk-KZ"/>
              </w:rPr>
              <w:t>я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bCs/>
                <w:sz w:val="24"/>
                <w:szCs w:val="24"/>
                <w:lang w:val="kk-KZ" w:eastAsia="kk-KZ"/>
              </w:rPr>
              <w:t>20</w:t>
            </w:r>
            <w:r w:rsidR="004F6C14">
              <w:rPr>
                <w:bCs/>
                <w:sz w:val="24"/>
                <w:szCs w:val="24"/>
                <w:lang w:val="kk-KZ" w:eastAsia="kk-KZ"/>
              </w:rPr>
              <w:t>22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t xml:space="preserve"> года </w:t>
            </w:r>
            <w:r w:rsidRPr="007E6426">
              <w:rPr>
                <w:sz w:val="24"/>
                <w:szCs w:val="24"/>
                <w:lang w:val="kk-KZ" w:eastAsia="kk-KZ"/>
              </w:rPr>
              <w:t>№ </w:t>
            </w:r>
            <w:r w:rsidR="00810DB8">
              <w:rPr>
                <w:sz w:val="24"/>
                <w:szCs w:val="24"/>
                <w:lang w:val="kk-KZ" w:eastAsia="kk-KZ"/>
              </w:rPr>
              <w:t>30</w:t>
            </w:r>
            <w:r w:rsidRPr="007E6426">
              <w:rPr>
                <w:sz w:val="24"/>
                <w:szCs w:val="24"/>
                <w:lang w:val="kk-KZ" w:eastAsia="kk-KZ"/>
              </w:rPr>
              <w:t>)</w:t>
            </w:r>
          </w:p>
          <w:p w14:paraId="1428AD81" w14:textId="77777777" w:rsidR="0054536D" w:rsidRPr="00CA2C57" w:rsidRDefault="0054536D" w:rsidP="00A20EFD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Вв</w:t>
            </w:r>
            <w:r w:rsidR="00CA2C57" w:rsidRPr="00CA2C57">
              <w:rPr>
                <w:b/>
                <w:bCs/>
                <w:color w:val="000000" w:themeColor="text1"/>
                <w:sz w:val="24"/>
                <w:szCs w:val="24"/>
                <w:lang w:eastAsia="kk-KZ"/>
              </w:rPr>
              <w:t>е</w:t>
            </w: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д</w:t>
            </w:r>
            <w:r w:rsidR="00CA2C57"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ены</w:t>
            </w: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 в действие</w:t>
            </w:r>
          </w:p>
          <w:p w14:paraId="6AC9E178" w14:textId="77777777" w:rsidR="0054536D" w:rsidRDefault="0054536D" w:rsidP="004F6C14">
            <w:pPr>
              <w:spacing w:after="12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CA2C57">
              <w:rPr>
                <w:color w:val="000000" w:themeColor="text1"/>
                <w:sz w:val="24"/>
                <w:szCs w:val="24"/>
                <w:lang w:val="kk-KZ" w:eastAsia="kk-KZ"/>
              </w:rPr>
              <w:t xml:space="preserve">с </w:t>
            </w:r>
            <w:r w:rsidR="00810DB8">
              <w:rPr>
                <w:color w:val="000000" w:themeColor="text1"/>
                <w:sz w:val="24"/>
                <w:szCs w:val="24"/>
                <w:lang w:val="kk-KZ" w:eastAsia="kk-KZ"/>
              </w:rPr>
              <w:t>08 июля</w:t>
            </w:r>
            <w:r w:rsidRPr="00CA2C57"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 20</w:t>
            </w:r>
            <w:r w:rsidR="004F6C14"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>22</w:t>
            </w:r>
            <w:r w:rsidRPr="00CA2C57"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 года</w:t>
            </w:r>
          </w:p>
          <w:p w14:paraId="3CC210F4" w14:textId="77777777" w:rsidR="00225642" w:rsidRDefault="00225642" w:rsidP="004F6C14">
            <w:pPr>
              <w:spacing w:after="12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kk-KZ" w:eastAsia="kk-KZ"/>
              </w:rPr>
            </w:pPr>
          </w:p>
          <w:p w14:paraId="03D8A0F8" w14:textId="4B5AD2CB" w:rsidR="00225642" w:rsidRDefault="00225642" w:rsidP="004F6C14">
            <w:pPr>
              <w:spacing w:after="12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>Председатель Правления</w:t>
            </w:r>
          </w:p>
          <w:p w14:paraId="765593C7" w14:textId="77777777" w:rsidR="00225642" w:rsidRDefault="00225642" w:rsidP="004F6C14">
            <w:pPr>
              <w:spacing w:after="12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kk-KZ" w:eastAsia="kk-KZ"/>
              </w:rPr>
            </w:pPr>
          </w:p>
          <w:p w14:paraId="7794D98B" w14:textId="5977D887" w:rsidR="00225642" w:rsidRPr="005750EA" w:rsidRDefault="00225642" w:rsidP="004F6C14">
            <w:pPr>
              <w:spacing w:after="120"/>
              <w:contextualSpacing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>______________  Мухамеджанов А.Н.</w:t>
            </w:r>
          </w:p>
        </w:tc>
      </w:tr>
    </w:tbl>
    <w:p w14:paraId="2A64B0B4" w14:textId="77777777"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73DBC4F3" w14:textId="77777777"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437D3849" w14:textId="77777777"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120E23EF" w14:textId="77777777" w:rsidR="00B17B1D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43853262" w14:textId="77777777" w:rsidR="00B17B1D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67EABA08" w14:textId="77777777" w:rsidR="00B17B1D" w:rsidRPr="00767254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14:paraId="32EFBC58" w14:textId="77777777" w:rsidR="0054536D" w:rsidRDefault="0054536D" w:rsidP="0054536D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39"/>
          <w:szCs w:val="39"/>
        </w:rPr>
      </w:pPr>
      <w:r w:rsidRPr="002D5657">
        <w:rPr>
          <w:rFonts w:ascii="Bookman Old Style" w:hAnsi="Bookman Old Style"/>
          <w:b/>
          <w:color w:val="800000"/>
          <w:sz w:val="39"/>
          <w:szCs w:val="39"/>
        </w:rPr>
        <w:t xml:space="preserve">ФОРМЫ </w:t>
      </w:r>
      <w:r w:rsidR="00E851F1" w:rsidRPr="00B17B1D">
        <w:rPr>
          <w:rFonts w:ascii="Bookman Old Style" w:hAnsi="Bookman Old Style"/>
          <w:b/>
          <w:color w:val="800000"/>
          <w:sz w:val="40"/>
          <w:szCs w:val="40"/>
        </w:rPr>
        <w:t>ПРИКАЗОВ</w:t>
      </w:r>
      <w:r w:rsidRPr="002D5657">
        <w:rPr>
          <w:rFonts w:ascii="Bookman Old Style" w:hAnsi="Bookman Old Style"/>
          <w:b/>
          <w:color w:val="800000"/>
          <w:sz w:val="39"/>
          <w:szCs w:val="39"/>
        </w:rPr>
        <w:t>,</w:t>
      </w:r>
    </w:p>
    <w:p w14:paraId="321943FA" w14:textId="77777777" w:rsidR="0054536D" w:rsidRPr="00B17B1D" w:rsidRDefault="0054536D" w:rsidP="0054536D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используемых при 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регистрации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="0020648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особых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сделок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с</w:t>
      </w:r>
      <w:r w:rsidR="00B17B1D">
        <w:rPr>
          <w:rFonts w:ascii="Bookman Old Style" w:hAnsi="Bookman Old Style"/>
          <w:b/>
          <w:color w:val="800000"/>
          <w:sz w:val="32"/>
          <w:szCs w:val="32"/>
        </w:rPr>
        <w:t> 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участием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Национальн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ого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Банк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а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="00B17B1D">
        <w:rPr>
          <w:rFonts w:ascii="Bookman Old Style" w:hAnsi="Bookman Old Style"/>
          <w:b/>
          <w:color w:val="800000"/>
          <w:sz w:val="32"/>
          <w:szCs w:val="32"/>
        </w:rPr>
        <w:br/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Республики Казахстан</w:t>
      </w:r>
    </w:p>
    <w:p w14:paraId="0E5196A7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6B0D4D6C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78601062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18616C07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6C79F5B9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1DD4A85B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024B5F23" w14:textId="77777777"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208D7E69" w14:textId="77777777" w:rsidR="00B17B1D" w:rsidRDefault="00B17B1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14:paraId="6F373A91" w14:textId="77777777" w:rsidR="0054536D" w:rsidRPr="007E6426" w:rsidRDefault="0054536D" w:rsidP="0054536D">
      <w:pPr>
        <w:pBdr>
          <w:top w:val="double" w:sz="12" w:space="1" w:color="auto"/>
        </w:pBdr>
        <w:spacing w:after="120"/>
        <w:jc w:val="both"/>
        <w:rPr>
          <w:sz w:val="24"/>
          <w:szCs w:val="24"/>
          <w:lang w:val="kk-KZ" w:eastAsia="kk-KZ"/>
        </w:rPr>
      </w:pPr>
    </w:p>
    <w:p w14:paraId="34CEB4E7" w14:textId="77777777" w:rsidR="0054536D" w:rsidRPr="00262428" w:rsidRDefault="0054536D" w:rsidP="0054536D">
      <w:pPr>
        <w:pStyle w:val="Style12"/>
        <w:widowControl/>
        <w:spacing w:after="120" w:line="240" w:lineRule="auto"/>
        <w:ind w:firstLine="0"/>
        <w:jc w:val="center"/>
        <w:rPr>
          <w:rStyle w:val="FontStyle29"/>
        </w:rPr>
      </w:pPr>
      <w:r w:rsidRPr="007E6426">
        <w:rPr>
          <w:lang w:val="kk-KZ" w:eastAsia="kk-KZ"/>
        </w:rPr>
        <w:t>г. </w:t>
      </w:r>
      <w:r>
        <w:rPr>
          <w:lang w:val="kk-KZ" w:eastAsia="kk-KZ"/>
        </w:rPr>
        <w:t>Алматы</w:t>
      </w:r>
    </w:p>
    <w:p w14:paraId="78FECEDE" w14:textId="18442DA1" w:rsidR="0054536D" w:rsidRDefault="008237EA" w:rsidP="0054536D">
      <w:pPr>
        <w:pStyle w:val="Style12"/>
        <w:widowControl/>
        <w:spacing w:after="120" w:line="240" w:lineRule="auto"/>
        <w:ind w:firstLine="0"/>
        <w:jc w:val="center"/>
        <w:rPr>
          <w:lang w:val="kk-KZ" w:eastAsia="kk-KZ"/>
        </w:rPr>
      </w:pPr>
      <w:r>
        <w:rPr>
          <w:lang w:val="kk-KZ" w:eastAsia="kk-KZ"/>
        </w:rPr>
        <w:t>2022</w:t>
      </w:r>
    </w:p>
    <w:p w14:paraId="62530964" w14:textId="77777777" w:rsidR="00054651" w:rsidRPr="00A65A10" w:rsidRDefault="00054651" w:rsidP="00054651">
      <w:pPr>
        <w:pageBreakBefore/>
        <w:spacing w:after="120"/>
        <w:jc w:val="center"/>
        <w:outlineLvl w:val="0"/>
        <w:rPr>
          <w:b/>
          <w:color w:val="002060"/>
          <w:sz w:val="24"/>
          <w:szCs w:val="24"/>
        </w:rPr>
      </w:pPr>
      <w:r w:rsidRPr="00A65A10">
        <w:rPr>
          <w:b/>
          <w:color w:val="002060"/>
          <w:sz w:val="24"/>
          <w:szCs w:val="24"/>
        </w:rPr>
        <w:lastRenderedPageBreak/>
        <w:t>СОДЕРЖАНИЕ</w:t>
      </w:r>
    </w:p>
    <w:tbl>
      <w:tblPr>
        <w:tblW w:w="9245" w:type="dxa"/>
        <w:tblLook w:val="04A0" w:firstRow="1" w:lastRow="0" w:firstColumn="1" w:lastColumn="0" w:noHBand="0" w:noVBand="1"/>
      </w:tblPr>
      <w:tblGrid>
        <w:gridCol w:w="2376"/>
        <w:gridCol w:w="6355"/>
        <w:gridCol w:w="514"/>
      </w:tblGrid>
      <w:tr w:rsidR="00054651" w:rsidRPr="00F11E97" w14:paraId="0C6F8C1B" w14:textId="77777777" w:rsidTr="00E851F1">
        <w:trPr>
          <w:cantSplit/>
        </w:trPr>
        <w:tc>
          <w:tcPr>
            <w:tcW w:w="2376" w:type="dxa"/>
            <w:tcBorders>
              <w:bottom w:val="single" w:sz="2" w:space="0" w:color="FFFFFF"/>
            </w:tcBorders>
            <w:shd w:val="clear" w:color="auto" w:fill="D9D9D9"/>
          </w:tcPr>
          <w:p w14:paraId="269C2D27" w14:textId="77777777"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6355" w:type="dxa"/>
            <w:tcBorders>
              <w:bottom w:val="single" w:sz="2" w:space="0" w:color="FFFFFF"/>
            </w:tcBorders>
            <w:shd w:val="clear" w:color="auto" w:fill="auto"/>
          </w:tcPr>
          <w:p w14:paraId="507CF341" w14:textId="77777777" w:rsidR="00054651" w:rsidRPr="00F11E97" w:rsidRDefault="00054651" w:rsidP="00E851F1">
            <w:pPr>
              <w:spacing w:before="60" w:after="60"/>
            </w:pPr>
            <w:r w:rsidRPr="00F11E97">
              <w:t>Преамбула</w:t>
            </w:r>
          </w:p>
        </w:tc>
        <w:tc>
          <w:tcPr>
            <w:tcW w:w="514" w:type="dxa"/>
            <w:tcBorders>
              <w:bottom w:val="single" w:sz="12" w:space="0" w:color="FFFFFF"/>
            </w:tcBorders>
            <w:shd w:val="clear" w:color="auto" w:fill="auto"/>
          </w:tcPr>
          <w:p w14:paraId="648CE665" w14:textId="77777777" w:rsidR="00054651" w:rsidRPr="009231BC" w:rsidRDefault="005861E2" w:rsidP="00E851F1">
            <w:pPr>
              <w:spacing w:before="60" w:after="60"/>
              <w:jc w:val="right"/>
            </w:pPr>
            <w:r>
              <w:t>3</w:t>
            </w:r>
          </w:p>
        </w:tc>
      </w:tr>
      <w:tr w:rsidR="00054651" w:rsidRPr="0094515E" w14:paraId="0852CA7C" w14:textId="77777777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14:paraId="2E5EB25D" w14:textId="77777777"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1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14:paraId="01ED695D" w14:textId="77777777" w:rsidR="00054651" w:rsidRPr="005861E2" w:rsidRDefault="00054651" w:rsidP="00E851F1">
            <w:pPr>
              <w:spacing w:before="60" w:after="60"/>
            </w:pPr>
            <w:r w:rsidRPr="005861E2">
              <w:t>Приказ на регистрацию сделки, заключенной на аукционе Национального Банка Республики Казахстан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0BEFC485" w14:textId="77777777" w:rsidR="00054651" w:rsidRPr="0094515E" w:rsidRDefault="005861E2" w:rsidP="00E851F1">
            <w:pPr>
              <w:spacing w:before="60" w:after="60"/>
              <w:jc w:val="right"/>
            </w:pPr>
            <w:r>
              <w:t>4</w:t>
            </w:r>
          </w:p>
        </w:tc>
      </w:tr>
      <w:tr w:rsidR="00054651" w:rsidRPr="0094515E" w14:paraId="22157DFF" w14:textId="77777777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14:paraId="6B2EA8F0" w14:textId="77777777"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2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14:paraId="7813EF15" w14:textId="77777777" w:rsidR="00054651" w:rsidRPr="005861E2" w:rsidRDefault="00054651" w:rsidP="00E851F1">
            <w:pPr>
              <w:spacing w:before="60" w:after="60"/>
            </w:pPr>
            <w:r w:rsidRPr="005861E2">
              <w:t>Приказ на регистрацию операции постоянного доступа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2FC7E128" w14:textId="77777777" w:rsidR="00054651" w:rsidRPr="0094515E" w:rsidRDefault="00054651" w:rsidP="00E851F1">
            <w:pPr>
              <w:spacing w:before="60" w:after="60"/>
              <w:jc w:val="right"/>
            </w:pPr>
            <w:r>
              <w:t>6</w:t>
            </w:r>
          </w:p>
        </w:tc>
      </w:tr>
      <w:tr w:rsidR="00054651" w:rsidRPr="0094515E" w14:paraId="5265FF21" w14:textId="77777777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14:paraId="2D8F5789" w14:textId="77777777" w:rsidR="00054651" w:rsidRPr="00B17B1D" w:rsidRDefault="00054651" w:rsidP="0005465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3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14:paraId="6F1DE993" w14:textId="77777777" w:rsidR="00054651" w:rsidRPr="005861E2" w:rsidRDefault="00054651" w:rsidP="00054651">
            <w:pPr>
              <w:spacing w:before="60" w:after="60"/>
            </w:pPr>
            <w:r w:rsidRPr="005861E2">
              <w:t>Приказ на регистрацию операции "овердрафт"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69969F31" w14:textId="77777777" w:rsidR="00054651" w:rsidRPr="0094515E" w:rsidRDefault="005861E2" w:rsidP="00E851F1">
            <w:pPr>
              <w:spacing w:before="60" w:after="60"/>
              <w:jc w:val="right"/>
            </w:pPr>
            <w:r>
              <w:t>8</w:t>
            </w:r>
          </w:p>
        </w:tc>
      </w:tr>
      <w:tr w:rsidR="00F978B4" w:rsidRPr="0094515E" w14:paraId="6D68A1F7" w14:textId="77777777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14:paraId="5D88E2B9" w14:textId="72539C55" w:rsidR="00F978B4" w:rsidRPr="00F978B4" w:rsidRDefault="00F978B4" w:rsidP="00054651">
            <w:pPr>
              <w:spacing w:before="60" w:after="60"/>
              <w:jc w:val="right"/>
            </w:pPr>
            <w:r>
              <w:t>Форма 4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14:paraId="676EC95E" w14:textId="28CF2EF4" w:rsidR="00F978B4" w:rsidRPr="005861E2" w:rsidRDefault="0035726C" w:rsidP="00F978B4">
            <w:pPr>
              <w:spacing w:before="60" w:after="60"/>
            </w:pPr>
            <w:r>
              <w:t>П</w:t>
            </w:r>
            <w:r w:rsidR="00F978B4">
              <w:t>риказ на регистрацию размещения краткосрочных нот Национального Банка Республики Казахстан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20300626" w14:textId="78C395D6" w:rsidR="00F978B4" w:rsidRDefault="00D136D9" w:rsidP="00E851F1">
            <w:pPr>
              <w:spacing w:before="60" w:after="60"/>
              <w:jc w:val="right"/>
            </w:pPr>
            <w:r>
              <w:t>9</w:t>
            </w:r>
          </w:p>
        </w:tc>
      </w:tr>
    </w:tbl>
    <w:p w14:paraId="2DF97725" w14:textId="5485C029" w:rsidR="00054651" w:rsidRDefault="00054651" w:rsidP="00054651">
      <w:pPr>
        <w:pageBreakBefore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Формы разработаны в соответствии с Правилами осуществления регистраторской и депозитарной деятельности (общая часть), </w:t>
      </w:r>
      <w:r w:rsidRPr="001961E3">
        <w:rPr>
          <w:sz w:val="24"/>
          <w:szCs w:val="24"/>
        </w:rPr>
        <w:t>утвержденными решением Совета директоров АО</w:t>
      </w:r>
      <w:r>
        <w:rPr>
          <w:sz w:val="24"/>
          <w:szCs w:val="24"/>
        </w:rPr>
        <w:t> </w:t>
      </w:r>
      <w:r w:rsidRPr="001961E3">
        <w:rPr>
          <w:sz w:val="24"/>
          <w:szCs w:val="24"/>
        </w:rPr>
        <w:t xml:space="preserve">"Центральный депозитарий ценных бумаг" (протокол </w:t>
      </w:r>
      <w:r>
        <w:rPr>
          <w:sz w:val="24"/>
          <w:szCs w:val="24"/>
        </w:rPr>
        <w:t>заочного голосования</w:t>
      </w:r>
      <w:r w:rsidRPr="001961E3">
        <w:rPr>
          <w:sz w:val="24"/>
          <w:szCs w:val="24"/>
        </w:rPr>
        <w:t xml:space="preserve"> от </w:t>
      </w:r>
      <w:r>
        <w:rPr>
          <w:sz w:val="24"/>
          <w:szCs w:val="24"/>
        </w:rPr>
        <w:t>14 декабря</w:t>
      </w:r>
      <w:r w:rsidRPr="00A65A10">
        <w:rPr>
          <w:sz w:val="24"/>
          <w:szCs w:val="24"/>
        </w:rPr>
        <w:t xml:space="preserve"> 2018 года № </w:t>
      </w:r>
      <w:r>
        <w:rPr>
          <w:sz w:val="24"/>
          <w:szCs w:val="24"/>
        </w:rPr>
        <w:t>1</w:t>
      </w:r>
      <w:r w:rsidR="00A608B2">
        <w:rPr>
          <w:sz w:val="24"/>
          <w:szCs w:val="24"/>
        </w:rPr>
        <w:t>1</w:t>
      </w:r>
      <w:r w:rsidR="00D90C54">
        <w:rPr>
          <w:sz w:val="24"/>
          <w:szCs w:val="24"/>
        </w:rPr>
        <w:t>1</w:t>
      </w:r>
      <w:r w:rsidR="001B22B4">
        <w:rPr>
          <w:sz w:val="24"/>
          <w:szCs w:val="24"/>
        </w:rPr>
        <w:t> </w:t>
      </w:r>
      <w:r>
        <w:rPr>
          <w:sz w:val="24"/>
          <w:szCs w:val="24"/>
        </w:rPr>
        <w:t>(з)</w:t>
      </w:r>
      <w:r w:rsidRPr="00A65A10">
        <w:rPr>
          <w:sz w:val="24"/>
          <w:szCs w:val="24"/>
        </w:rPr>
        <w:t>).</w:t>
      </w:r>
    </w:p>
    <w:p w14:paraId="565C9E55" w14:textId="303D0A35" w:rsidR="00054651" w:rsidRDefault="00054651" w:rsidP="00054651">
      <w:pPr>
        <w:spacing w:after="120"/>
        <w:jc w:val="both"/>
        <w:rPr>
          <w:sz w:val="24"/>
          <w:szCs w:val="24"/>
        </w:rPr>
      </w:pPr>
      <w:r w:rsidRPr="00963ED4">
        <w:rPr>
          <w:sz w:val="24"/>
          <w:szCs w:val="24"/>
        </w:rPr>
        <w:t>В настоящ</w:t>
      </w:r>
      <w:r>
        <w:rPr>
          <w:sz w:val="24"/>
          <w:szCs w:val="24"/>
        </w:rPr>
        <w:t>их Формах</w:t>
      </w:r>
      <w:r w:rsidRPr="00963ED4">
        <w:rPr>
          <w:sz w:val="24"/>
          <w:szCs w:val="24"/>
        </w:rPr>
        <w:t xml:space="preserve"> используются понятия, определенные законодательством </w:t>
      </w:r>
      <w:r w:rsidRPr="000D1A17">
        <w:rPr>
          <w:sz w:val="24"/>
          <w:szCs w:val="24"/>
        </w:rPr>
        <w:t>Республики Казахстан.</w:t>
      </w:r>
    </w:p>
    <w:p w14:paraId="3A32FF31" w14:textId="77777777" w:rsidR="00054651" w:rsidRDefault="00054651" w:rsidP="00054651">
      <w:pPr>
        <w:spacing w:after="120"/>
        <w:jc w:val="both"/>
        <w:rPr>
          <w:sz w:val="24"/>
          <w:szCs w:val="24"/>
        </w:rPr>
      </w:pPr>
      <w:r w:rsidRPr="000D1A17">
        <w:rPr>
          <w:sz w:val="24"/>
          <w:szCs w:val="24"/>
        </w:rPr>
        <w:t>Прочие понятия, а также термины и условные (сокращенные) обозначения, используемые в настоящ</w:t>
      </w:r>
      <w:r>
        <w:rPr>
          <w:sz w:val="24"/>
          <w:szCs w:val="24"/>
        </w:rPr>
        <w:t>их Формах</w:t>
      </w:r>
      <w:r w:rsidRPr="000D1A17">
        <w:rPr>
          <w:sz w:val="24"/>
          <w:szCs w:val="24"/>
        </w:rPr>
        <w:t xml:space="preserve">, идентичны понятиям, </w:t>
      </w:r>
      <w:r w:rsidRPr="00B20457">
        <w:rPr>
          <w:sz w:val="24"/>
          <w:szCs w:val="24"/>
        </w:rPr>
        <w:t>терминам и условным (сокращенным) обозначениям</w:t>
      </w:r>
      <w:r>
        <w:rPr>
          <w:sz w:val="24"/>
          <w:szCs w:val="24"/>
        </w:rPr>
        <w:t>,</w:t>
      </w:r>
      <w:r w:rsidRPr="00B20457">
        <w:rPr>
          <w:sz w:val="24"/>
          <w:szCs w:val="24"/>
        </w:rPr>
        <w:t xml:space="preserve"> </w:t>
      </w:r>
      <w:r w:rsidRPr="000D1A17">
        <w:rPr>
          <w:sz w:val="24"/>
          <w:szCs w:val="24"/>
        </w:rPr>
        <w:t>определенным другими внутренними документами Центрального депозитария</w:t>
      </w:r>
      <w:r>
        <w:rPr>
          <w:sz w:val="24"/>
          <w:szCs w:val="24"/>
        </w:rPr>
        <w:t>.</w:t>
      </w:r>
    </w:p>
    <w:p w14:paraId="5174CC3F" w14:textId="77777777" w:rsidR="00E20066" w:rsidRPr="00162C60" w:rsidRDefault="00E20066" w:rsidP="0005465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62C60">
        <w:rPr>
          <w:sz w:val="24"/>
          <w:szCs w:val="24"/>
        </w:rPr>
        <w:t>Формах</w:t>
      </w:r>
      <w:r w:rsidR="00632D51">
        <w:rPr>
          <w:sz w:val="24"/>
          <w:szCs w:val="24"/>
        </w:rPr>
        <w:t xml:space="preserve"> приведены формы приказов для регистрации следующих сделок </w:t>
      </w:r>
      <w:r w:rsidR="00632D51" w:rsidRPr="00632D51">
        <w:rPr>
          <w:sz w:val="24"/>
          <w:szCs w:val="24"/>
        </w:rPr>
        <w:t>(операций):</w:t>
      </w:r>
    </w:p>
    <w:p w14:paraId="08CC77BD" w14:textId="0AA194BB" w:rsidR="00632D51" w:rsidRPr="00AC4CEB" w:rsidRDefault="00632D51" w:rsidP="00503295">
      <w:pPr>
        <w:tabs>
          <w:tab w:val="left" w:pos="432"/>
        </w:tabs>
        <w:spacing w:after="120"/>
        <w:ind w:left="432" w:hanging="432"/>
        <w:jc w:val="both"/>
        <w:rPr>
          <w:sz w:val="24"/>
        </w:rPr>
      </w:pPr>
      <w:r w:rsidRPr="00162C60">
        <w:rPr>
          <w:sz w:val="24"/>
          <w:szCs w:val="24"/>
        </w:rPr>
        <w:t>1</w:t>
      </w:r>
      <w:r w:rsidR="00427D8D">
        <w:rPr>
          <w:sz w:val="24"/>
          <w:szCs w:val="24"/>
        </w:rPr>
        <w:t>)</w:t>
      </w:r>
      <w:r w:rsidRPr="00162C60">
        <w:rPr>
          <w:sz w:val="24"/>
          <w:szCs w:val="24"/>
        </w:rPr>
        <w:tab/>
      </w:r>
      <w:r w:rsidR="00503295" w:rsidRPr="00503295">
        <w:rPr>
          <w:sz w:val="24"/>
          <w:szCs w:val="24"/>
        </w:rPr>
        <w:t>сделок, заключенных на аукционах Национального Банка Республики Казахстан или в связи с этими аукционами</w:t>
      </w:r>
      <w:r w:rsidR="00427D8D">
        <w:rPr>
          <w:sz w:val="24"/>
        </w:rPr>
        <w:t>;</w:t>
      </w:r>
    </w:p>
    <w:p w14:paraId="271A41E3" w14:textId="4B85FA27" w:rsidR="00632D51" w:rsidRPr="00AC4CEB" w:rsidRDefault="00632D51" w:rsidP="00AC4CEB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</w:rPr>
      </w:pPr>
      <w:r w:rsidRPr="00AC4CEB">
        <w:rPr>
          <w:sz w:val="24"/>
        </w:rPr>
        <w:t>2</w:t>
      </w:r>
      <w:r w:rsidR="00427D8D">
        <w:rPr>
          <w:sz w:val="24"/>
        </w:rPr>
        <w:t>)</w:t>
      </w:r>
      <w:r w:rsidRPr="00AC4CEB">
        <w:rPr>
          <w:sz w:val="24"/>
        </w:rPr>
        <w:tab/>
      </w:r>
      <w:r w:rsidR="00503295">
        <w:rPr>
          <w:sz w:val="24"/>
        </w:rPr>
        <w:t xml:space="preserve">операции </w:t>
      </w:r>
      <w:r w:rsidR="006E5314">
        <w:rPr>
          <w:sz w:val="24"/>
        </w:rPr>
        <w:t>постоянного</w:t>
      </w:r>
      <w:r w:rsidRPr="00AC4CEB">
        <w:rPr>
          <w:sz w:val="24"/>
          <w:szCs w:val="24"/>
        </w:rPr>
        <w:t xml:space="preserve"> доступа</w:t>
      </w:r>
      <w:r w:rsidR="00427D8D">
        <w:rPr>
          <w:sz w:val="24"/>
          <w:szCs w:val="24"/>
        </w:rPr>
        <w:t>;</w:t>
      </w:r>
    </w:p>
    <w:p w14:paraId="355E6C18" w14:textId="6FF10EAC" w:rsidR="00632D51" w:rsidRPr="00F978B4" w:rsidRDefault="00632D51" w:rsidP="00AC4CEB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</w:rPr>
      </w:pPr>
      <w:r w:rsidRPr="00AC4CEB">
        <w:rPr>
          <w:sz w:val="24"/>
          <w:szCs w:val="24"/>
        </w:rPr>
        <w:t>3</w:t>
      </w:r>
      <w:r w:rsidR="00427D8D">
        <w:rPr>
          <w:sz w:val="24"/>
          <w:szCs w:val="24"/>
        </w:rPr>
        <w:t>)</w:t>
      </w:r>
      <w:r w:rsidRPr="00AC4CEB">
        <w:rPr>
          <w:sz w:val="24"/>
          <w:szCs w:val="24"/>
        </w:rPr>
        <w:tab/>
      </w:r>
      <w:r w:rsidR="00503295">
        <w:rPr>
          <w:sz w:val="24"/>
          <w:szCs w:val="24"/>
        </w:rPr>
        <w:t xml:space="preserve">операции </w:t>
      </w:r>
      <w:r w:rsidRPr="00AC4CEB">
        <w:rPr>
          <w:sz w:val="24"/>
          <w:szCs w:val="24"/>
        </w:rPr>
        <w:t>"овердрафт"</w:t>
      </w:r>
      <w:r w:rsidR="00F978B4" w:rsidRPr="00F978B4">
        <w:rPr>
          <w:sz w:val="24"/>
          <w:szCs w:val="24"/>
        </w:rPr>
        <w:t>;</w:t>
      </w:r>
    </w:p>
    <w:p w14:paraId="05042125" w14:textId="2A29D2BE" w:rsidR="00F978B4" w:rsidRPr="00F978B4" w:rsidRDefault="00F978B4" w:rsidP="00F978B4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</w:rPr>
      </w:pPr>
      <w:r w:rsidRPr="00503295">
        <w:rPr>
          <w:sz w:val="24"/>
          <w:szCs w:val="24"/>
        </w:rPr>
        <w:t>4)</w:t>
      </w:r>
      <w:r w:rsidRPr="00F978B4">
        <w:rPr>
          <w:szCs w:val="24"/>
        </w:rPr>
        <w:tab/>
      </w:r>
      <w:r w:rsidR="00503295" w:rsidRPr="00503295">
        <w:rPr>
          <w:sz w:val="24"/>
          <w:szCs w:val="24"/>
        </w:rPr>
        <w:t>сделок по</w:t>
      </w:r>
      <w:r w:rsidR="00503295">
        <w:rPr>
          <w:szCs w:val="24"/>
        </w:rPr>
        <w:t xml:space="preserve"> </w:t>
      </w:r>
      <w:r w:rsidR="0035726C">
        <w:rPr>
          <w:sz w:val="24"/>
          <w:szCs w:val="24"/>
        </w:rPr>
        <w:t>размещени</w:t>
      </w:r>
      <w:r w:rsidR="00503295">
        <w:rPr>
          <w:sz w:val="24"/>
          <w:szCs w:val="24"/>
        </w:rPr>
        <w:t>ю</w:t>
      </w:r>
      <w:r w:rsidR="00175D02">
        <w:rPr>
          <w:sz w:val="24"/>
          <w:szCs w:val="24"/>
        </w:rPr>
        <w:t xml:space="preserve"> </w:t>
      </w:r>
      <w:r w:rsidR="005F6A50" w:rsidRPr="005F6A50">
        <w:rPr>
          <w:sz w:val="24"/>
          <w:szCs w:val="24"/>
        </w:rPr>
        <w:t>краткосрочных нот Национального Банка Республики Казахстан</w:t>
      </w:r>
      <w:r w:rsidR="001B22B4">
        <w:rPr>
          <w:sz w:val="24"/>
          <w:szCs w:val="24"/>
        </w:rPr>
        <w:t>.</w:t>
      </w:r>
    </w:p>
    <w:p w14:paraId="0265AB44" w14:textId="77777777" w:rsidR="002F46DB" w:rsidRDefault="002F46DB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1</w:t>
      </w:r>
    </w:p>
    <w:p w14:paraId="1167FB51" w14:textId="77777777" w:rsidR="00427D8D" w:rsidRPr="00AC4CEB" w:rsidRDefault="00427D8D" w:rsidP="00AC4CEB">
      <w:pPr>
        <w:spacing w:after="120"/>
        <w:jc w:val="both"/>
        <w:outlineLvl w:val="0"/>
        <w:rPr>
          <w:sz w:val="24"/>
          <w:szCs w:val="24"/>
        </w:rPr>
      </w:pPr>
    </w:p>
    <w:p w14:paraId="5D20FAF6" w14:textId="77777777"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14:paraId="5548AA79" w14:textId="02FEDE73" w:rsidR="00E851F1" w:rsidRPr="000E6874" w:rsidRDefault="00E46A0D" w:rsidP="00E851F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на регистрацию сделки,</w:t>
      </w:r>
      <w:r w:rsidR="00A552E0">
        <w:rPr>
          <w:b/>
          <w:sz w:val="24"/>
        </w:rPr>
        <w:t xml:space="preserve"> заключенной на</w:t>
      </w:r>
      <w:r w:rsidR="00E851F1" w:rsidRPr="000E6874">
        <w:rPr>
          <w:b/>
          <w:sz w:val="24"/>
        </w:rPr>
        <w:t xml:space="preserve"> аукцион</w:t>
      </w:r>
      <w:r>
        <w:rPr>
          <w:b/>
          <w:sz w:val="24"/>
        </w:rPr>
        <w:t>а</w:t>
      </w:r>
      <w:r w:rsidR="00A552E0">
        <w:rPr>
          <w:b/>
          <w:sz w:val="24"/>
        </w:rPr>
        <w:t>х</w:t>
      </w:r>
      <w:r w:rsidR="00E851F1" w:rsidRPr="000E6874">
        <w:rPr>
          <w:b/>
          <w:sz w:val="24"/>
        </w:rPr>
        <w:t xml:space="preserve"> Национальн</w:t>
      </w:r>
      <w:r w:rsidR="00AE033C">
        <w:rPr>
          <w:b/>
          <w:sz w:val="24"/>
        </w:rPr>
        <w:t>ого</w:t>
      </w:r>
      <w:r w:rsidR="00E851F1" w:rsidRPr="000E6874">
        <w:rPr>
          <w:b/>
          <w:sz w:val="24"/>
        </w:rPr>
        <w:t xml:space="preserve"> Банк</w:t>
      </w:r>
      <w:r w:rsidR="00AE033C">
        <w:rPr>
          <w:b/>
          <w:sz w:val="24"/>
        </w:rPr>
        <w:t>а</w:t>
      </w:r>
      <w:r w:rsidR="00E851F1" w:rsidRPr="000E6874">
        <w:rPr>
          <w:b/>
          <w:sz w:val="24"/>
        </w:rPr>
        <w:t xml:space="preserve"> Республики Казахстан </w:t>
      </w:r>
      <w:r w:rsidR="00503295" w:rsidRPr="00503295">
        <w:rPr>
          <w:b/>
          <w:sz w:val="24"/>
        </w:rPr>
        <w:t>или в связи с этими аукционами</w:t>
      </w:r>
    </w:p>
    <w:p w14:paraId="5FC0CE81" w14:textId="77777777" w:rsidR="00E851F1" w:rsidRPr="005750EA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14:paraId="405BB00C" w14:textId="77777777" w:rsidTr="00E851F1">
        <w:tc>
          <w:tcPr>
            <w:tcW w:w="675" w:type="dxa"/>
            <w:shd w:val="clear" w:color="auto" w:fill="auto"/>
            <w:vAlign w:val="bottom"/>
          </w:tcPr>
          <w:p w14:paraId="02BF0FF2" w14:textId="77777777" w:rsidR="00E851F1" w:rsidRPr="00312E2F" w:rsidRDefault="00E851F1" w:rsidP="00E851F1">
            <w:r w:rsidRPr="00312E2F"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36BA9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7D62DCE" w14:textId="77777777"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EA80888" w14:textId="77777777" w:rsidR="00E851F1" w:rsidRPr="00312E2F" w:rsidRDefault="00E851F1" w:rsidP="00E851F1">
            <w:r w:rsidRPr="00312E2F"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5C3B4B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14:paraId="187D8352" w14:textId="77777777" w:rsidR="00E851F1" w:rsidRPr="006373D4" w:rsidRDefault="00E851F1" w:rsidP="00AC4CEB">
      <w:pPr>
        <w:spacing w:after="120"/>
        <w:jc w:val="both"/>
        <w:outlineLvl w:val="0"/>
        <w:rPr>
          <w:sz w:val="16"/>
          <w:szCs w:val="16"/>
        </w:rPr>
      </w:pPr>
    </w:p>
    <w:p w14:paraId="222394CB" w14:textId="77777777" w:rsidR="00E851F1" w:rsidRDefault="00E851F1" w:rsidP="00E851F1">
      <w:pPr>
        <w:rPr>
          <w:sz w:val="18"/>
        </w:rPr>
      </w:pPr>
      <w:r>
        <w:rPr>
          <w:b/>
          <w:sz w:val="22"/>
          <w:szCs w:val="24"/>
        </w:rPr>
        <w:t>Информация о депоненте</w:t>
      </w:r>
    </w:p>
    <w:p w14:paraId="4A0FE578" w14:textId="77777777" w:rsidR="00E851F1" w:rsidRDefault="00E851F1" w:rsidP="00E851F1">
      <w:pPr>
        <w:jc w:val="both"/>
        <w:rPr>
          <w:szCs w:val="24"/>
        </w:rPr>
      </w:pPr>
      <w:r>
        <w:rPr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14:paraId="47D67259" w14:textId="77777777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30F7F" w14:textId="77777777" w:rsidR="00E851F1" w:rsidRDefault="00E851F1" w:rsidP="00E851F1">
            <w:pPr>
              <w:rPr>
                <w:sz w:val="22"/>
                <w:szCs w:val="24"/>
              </w:rPr>
            </w:pPr>
          </w:p>
        </w:tc>
      </w:tr>
      <w:tr w:rsidR="00E851F1" w14:paraId="1E31FC4E" w14:textId="77777777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ED99CD" w14:textId="77777777" w:rsidR="00E851F1" w:rsidRDefault="00E851F1" w:rsidP="00E851F1">
            <w:pPr>
              <w:rPr>
                <w:sz w:val="22"/>
                <w:szCs w:val="24"/>
              </w:rPr>
            </w:pPr>
          </w:p>
        </w:tc>
      </w:tr>
    </w:tbl>
    <w:p w14:paraId="7EA903F7" w14:textId="77777777" w:rsidR="00E851F1" w:rsidRDefault="00E851F1" w:rsidP="00E851F1">
      <w:pPr>
        <w:rPr>
          <w:sz w:val="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E851F1" w14:paraId="2A779114" w14:textId="77777777" w:rsidTr="00E851F1">
        <w:trPr>
          <w:trHeight w:val="315"/>
        </w:trPr>
        <w:tc>
          <w:tcPr>
            <w:tcW w:w="3369" w:type="dxa"/>
            <w:vAlign w:val="bottom"/>
            <w:hideMark/>
          </w:tcPr>
          <w:p w14:paraId="350A0D72" w14:textId="77777777" w:rsidR="00E851F1" w:rsidRDefault="00E851F1" w:rsidP="00E8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2ABD9" w14:textId="77777777" w:rsidR="00E851F1" w:rsidRDefault="00E851F1" w:rsidP="00E851F1">
            <w:pPr>
              <w:spacing w:line="276" w:lineRule="auto"/>
              <w:rPr>
                <w:lang w:eastAsia="en-US"/>
              </w:rPr>
            </w:pPr>
          </w:p>
        </w:tc>
      </w:tr>
    </w:tbl>
    <w:p w14:paraId="48057FA9" w14:textId="77777777" w:rsidR="00E851F1" w:rsidRDefault="00E851F1" w:rsidP="00AC4CEB">
      <w:pPr>
        <w:spacing w:after="120"/>
        <w:jc w:val="both"/>
        <w:outlineLvl w:val="0"/>
        <w:rPr>
          <w:sz w:val="16"/>
          <w:szCs w:val="16"/>
        </w:rPr>
      </w:pPr>
    </w:p>
    <w:p w14:paraId="73B091BB" w14:textId="77777777" w:rsidR="009270F7" w:rsidRPr="00AA5037" w:rsidRDefault="009270F7" w:rsidP="009270F7">
      <w:pPr>
        <w:rPr>
          <w:b/>
          <w:sz w:val="22"/>
          <w:szCs w:val="22"/>
        </w:rPr>
      </w:pPr>
      <w:r w:rsidRPr="00E46A0D">
        <w:rPr>
          <w:b/>
          <w:sz w:val="22"/>
          <w:szCs w:val="22"/>
        </w:rPr>
        <w:t>Информация об участниках сделки</w:t>
      </w:r>
    </w:p>
    <w:p w14:paraId="7FAA3479" w14:textId="77777777" w:rsidR="00D72A45" w:rsidRPr="006373D4" w:rsidRDefault="00D72A45" w:rsidP="00D72A45">
      <w:pPr>
        <w:rPr>
          <w:sz w:val="8"/>
          <w:szCs w:val="8"/>
        </w:rPr>
      </w:pPr>
    </w:p>
    <w:tbl>
      <w:tblPr>
        <w:tblW w:w="928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892"/>
        <w:gridCol w:w="398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2398"/>
      </w:tblGrid>
      <w:tr w:rsidR="00D72A45" w:rsidRPr="005A31D4" w14:paraId="7D28BFC6" w14:textId="77777777" w:rsidTr="00D63D15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3FAC00B1" w14:textId="77777777" w:rsidR="00D72A45" w:rsidRPr="00312E2F" w:rsidRDefault="00D72A45" w:rsidP="00D63D15">
            <w:pPr>
              <w:suppressAutoHyphens/>
              <w:spacing w:before="40" w:after="40"/>
            </w:pPr>
            <w:r w:rsidRPr="00312E2F">
              <w:t>Номер субсчета продавца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34E28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A35CA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E5761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B0BA4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A5F88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FACC9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486B1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00EE3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80B74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C5E0C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2C70C455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D72A45" w:rsidRPr="005A31D4" w14:paraId="7A7B3396" w14:textId="77777777" w:rsidTr="00D63D15">
        <w:tc>
          <w:tcPr>
            <w:tcW w:w="2880" w:type="dxa"/>
            <w:shd w:val="clear" w:color="auto" w:fill="auto"/>
          </w:tcPr>
          <w:p w14:paraId="1F521966" w14:textId="77777777" w:rsidR="00D72A45" w:rsidRPr="00312E2F" w:rsidRDefault="00D72A45" w:rsidP="00D63D15">
            <w:pPr>
              <w:suppressAutoHyphens/>
            </w:pPr>
          </w:p>
        </w:tc>
        <w:tc>
          <w:tcPr>
            <w:tcW w:w="6365" w:type="dxa"/>
            <w:gridSpan w:val="11"/>
            <w:shd w:val="clear" w:color="auto" w:fill="auto"/>
          </w:tcPr>
          <w:p w14:paraId="2BA52B4F" w14:textId="77777777" w:rsidR="00D72A45" w:rsidRPr="005A31D4" w:rsidRDefault="00D72A45" w:rsidP="00D63D15">
            <w:pPr>
              <w:suppressAutoHyphens/>
              <w:rPr>
                <w:sz w:val="16"/>
                <w:szCs w:val="16"/>
              </w:rPr>
            </w:pPr>
          </w:p>
        </w:tc>
      </w:tr>
      <w:tr w:rsidR="00D72A45" w:rsidRPr="005A31D4" w14:paraId="11E5BDBD" w14:textId="77777777" w:rsidTr="00D63D15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6377030B" w14:textId="77777777" w:rsidR="00D72A45" w:rsidRPr="00312E2F" w:rsidRDefault="00D72A45" w:rsidP="00D63D15">
            <w:pPr>
              <w:suppressAutoHyphens/>
              <w:spacing w:before="40" w:after="40"/>
            </w:pPr>
            <w:r w:rsidRPr="00312E2F">
              <w:t>Номер субсчета покупателя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C9915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99D89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2D619E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6C3DC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4CA7A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89864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B07A6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1448B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F6F27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7D8F3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55AABB71" w14:textId="77777777" w:rsidR="00D72A45" w:rsidRPr="005A31D4" w:rsidRDefault="00D72A45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14:paraId="35ACAD6A" w14:textId="77777777" w:rsidR="00D72A45" w:rsidRPr="006373D4" w:rsidRDefault="00D72A45" w:rsidP="00AC4CEB">
      <w:pPr>
        <w:spacing w:after="120"/>
        <w:jc w:val="both"/>
        <w:outlineLvl w:val="0"/>
        <w:rPr>
          <w:sz w:val="16"/>
          <w:szCs w:val="16"/>
        </w:rPr>
      </w:pPr>
    </w:p>
    <w:p w14:paraId="3C85865D" w14:textId="77777777" w:rsidR="00E851F1" w:rsidRDefault="00E851F1" w:rsidP="00E851F1">
      <w:pPr>
        <w:rPr>
          <w:b/>
          <w:sz w:val="22"/>
          <w:szCs w:val="24"/>
        </w:rPr>
      </w:pPr>
      <w:r w:rsidRPr="002F3441">
        <w:rPr>
          <w:b/>
          <w:sz w:val="22"/>
          <w:szCs w:val="24"/>
        </w:rPr>
        <w:t>Информация о сделке</w:t>
      </w:r>
    </w:p>
    <w:p w14:paraId="698062DE" w14:textId="77777777" w:rsidR="00AE033C" w:rsidRPr="006373D4" w:rsidRDefault="00AE033C" w:rsidP="00E851F1">
      <w:pPr>
        <w:rPr>
          <w:b/>
          <w:sz w:val="8"/>
          <w:szCs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AE033C" w14:paraId="4A71C98F" w14:textId="77777777" w:rsidTr="00D63D15">
        <w:trPr>
          <w:trHeight w:val="315"/>
        </w:trPr>
        <w:tc>
          <w:tcPr>
            <w:tcW w:w="3369" w:type="dxa"/>
            <w:vAlign w:val="bottom"/>
          </w:tcPr>
          <w:p w14:paraId="7D5DCA9E" w14:textId="77777777" w:rsidR="00AE033C" w:rsidRPr="00312E2F" w:rsidRDefault="00AE033C" w:rsidP="00D63D15">
            <w:pPr>
              <w:spacing w:before="60" w:line="276" w:lineRule="auto"/>
              <w:rPr>
                <w:lang w:eastAsia="en-US"/>
              </w:rPr>
            </w:pPr>
            <w:r w:rsidRPr="00312E2F">
              <w:t>Дата расчета сделки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305CA" w14:textId="77777777" w:rsidR="00AE033C" w:rsidRDefault="00AE033C" w:rsidP="00D63D15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</w:tbl>
    <w:p w14:paraId="0A4E4F1D" w14:textId="77777777" w:rsidR="00AE033C" w:rsidRPr="006373D4" w:rsidRDefault="00AE033C" w:rsidP="00E851F1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87"/>
        <w:gridCol w:w="388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</w:tblGrid>
      <w:tr w:rsidR="00AE033C" w:rsidRPr="005A31D4" w14:paraId="6C93C497" w14:textId="77777777" w:rsidTr="00AE033C">
        <w:trPr>
          <w:trHeight w:val="398"/>
        </w:trPr>
        <w:tc>
          <w:tcPr>
            <w:tcW w:w="2802" w:type="dxa"/>
            <w:tcBorders>
              <w:right w:val="single" w:sz="4" w:space="0" w:color="auto"/>
            </w:tcBorders>
          </w:tcPr>
          <w:p w14:paraId="793DCF0B" w14:textId="77777777" w:rsidR="00AE033C" w:rsidRPr="00312E2F" w:rsidRDefault="00AE033C" w:rsidP="00D63D15">
            <w:pPr>
              <w:suppressAutoHyphens/>
              <w:spacing w:before="40" w:after="40"/>
            </w:pPr>
            <w:r w:rsidRPr="00312E2F">
              <w:t>Уникальный номер сделки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CCC16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E41D4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05A0D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B7E1D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1ECC3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4C098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D5333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D860B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C4EE1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AE363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1F1AE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17A34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9D624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8CDDC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E6643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D5DD34" w14:textId="77777777" w:rsidR="00AE033C" w:rsidRPr="005A31D4" w:rsidRDefault="00AE033C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14:paraId="7BE9D79A" w14:textId="77777777" w:rsidR="00AE033C" w:rsidRPr="006373D4" w:rsidRDefault="00AE033C" w:rsidP="00E851F1">
      <w:pPr>
        <w:rPr>
          <w:b/>
          <w:sz w:val="16"/>
          <w:szCs w:val="16"/>
        </w:rPr>
      </w:pPr>
    </w:p>
    <w:p w14:paraId="55012DCC" w14:textId="77777777" w:rsidR="00E851F1" w:rsidRPr="00AA5037" w:rsidRDefault="00E851F1" w:rsidP="00E851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сделки </w:t>
      </w:r>
      <w:r>
        <w:rPr>
          <w:sz w:val="22"/>
          <w:szCs w:val="22"/>
        </w:rPr>
        <w:t>(нужное отметить)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43439D95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8E2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B0D8D" w14:textId="0BBB1B25" w:rsidR="00E851F1" w:rsidRPr="000E6874" w:rsidRDefault="008737B0" w:rsidP="00DE0D19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сделка, заключенная на </w:t>
            </w:r>
            <w:r w:rsidR="00E851F1">
              <w:rPr>
                <w:szCs w:val="16"/>
              </w:rPr>
              <w:t>аукцион</w:t>
            </w:r>
            <w:r>
              <w:rPr>
                <w:szCs w:val="16"/>
              </w:rPr>
              <w:t>е</w:t>
            </w:r>
            <w:r w:rsidR="00E851F1">
              <w:rPr>
                <w:szCs w:val="16"/>
              </w:rPr>
              <w:t xml:space="preserve"> по покупке ценных бумаг с обратной продаж</w:t>
            </w:r>
            <w:r w:rsidR="00DE0D19">
              <w:rPr>
                <w:szCs w:val="16"/>
              </w:rPr>
              <w:t>ей</w:t>
            </w:r>
          </w:p>
        </w:tc>
      </w:tr>
    </w:tbl>
    <w:p w14:paraId="14014249" w14:textId="77777777" w:rsidR="00E851F1" w:rsidRPr="00BD678E" w:rsidRDefault="00E851F1" w:rsidP="00E851F1">
      <w:pPr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0D905D11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63E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E4315" w14:textId="240D0E12" w:rsidR="00E851F1" w:rsidRPr="000E6874" w:rsidRDefault="00890DFF" w:rsidP="00DE0D19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с</w:t>
            </w:r>
            <w:r w:rsidR="008737B0">
              <w:rPr>
                <w:szCs w:val="16"/>
              </w:rPr>
              <w:t xml:space="preserve">делка, заключенная на </w:t>
            </w:r>
            <w:r w:rsidR="00E851F1">
              <w:rPr>
                <w:szCs w:val="16"/>
              </w:rPr>
              <w:t>аукцион</w:t>
            </w:r>
            <w:r w:rsidR="008737B0">
              <w:rPr>
                <w:szCs w:val="16"/>
              </w:rPr>
              <w:t>е</w:t>
            </w:r>
            <w:r w:rsidR="00E851F1">
              <w:rPr>
                <w:szCs w:val="16"/>
              </w:rPr>
              <w:t xml:space="preserve"> по продаже ценных бумаг с обратной покупк</w:t>
            </w:r>
            <w:r w:rsidR="00DE0D19">
              <w:rPr>
                <w:szCs w:val="16"/>
              </w:rPr>
              <w:t>ой</w:t>
            </w:r>
          </w:p>
        </w:tc>
      </w:tr>
    </w:tbl>
    <w:p w14:paraId="4FBB6F78" w14:textId="3FBF85CE" w:rsidR="00E851F1" w:rsidRPr="00AA5037" w:rsidRDefault="00E851F1" w:rsidP="00E851F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Тип сделки</w:t>
      </w:r>
      <w:r w:rsidR="00186704" w:rsidRPr="00E46A0D">
        <w:rPr>
          <w:b/>
          <w:sz w:val="22"/>
          <w:szCs w:val="22"/>
        </w:rPr>
        <w:t>/событие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2"/>
        </w:rPr>
        <w:t>(нужное отметить)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14:paraId="497A9600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3DDC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1702" w14:textId="77777777" w:rsidR="00E851F1" w:rsidRPr="00BD678E" w:rsidRDefault="00E851F1" w:rsidP="00890DFF">
            <w:pPr>
              <w:jc w:val="both"/>
              <w:rPr>
                <w:szCs w:val="16"/>
              </w:rPr>
            </w:pPr>
            <w:r w:rsidRPr="00BD678E">
              <w:rPr>
                <w:szCs w:val="16"/>
              </w:rPr>
              <w:t>покупка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8BC1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357C3" w14:textId="77777777"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продажа</w:t>
            </w:r>
          </w:p>
        </w:tc>
      </w:tr>
    </w:tbl>
    <w:p w14:paraId="7ED966BF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14:paraId="6D46E785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AB0A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9000" w14:textId="21868171" w:rsidR="00E851F1" w:rsidRPr="000E6874" w:rsidRDefault="00E851F1" w:rsidP="00D136D9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обратная покупка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2319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D3A6B" w14:textId="77777777"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обратная продажа</w:t>
            </w:r>
          </w:p>
        </w:tc>
      </w:tr>
    </w:tbl>
    <w:p w14:paraId="542CD28D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AD1AA8" w:rsidRPr="000E6874" w14:paraId="3370141F" w14:textId="77777777" w:rsidTr="006373D4">
        <w:trPr>
          <w:cantSplit/>
          <w:trHeight w:hRule="exact" w:val="432"/>
        </w:trPr>
        <w:tc>
          <w:tcPr>
            <w:tcW w:w="9244" w:type="dxa"/>
            <w:gridSpan w:val="2"/>
            <w:shd w:val="clear" w:color="auto" w:fill="auto"/>
            <w:vAlign w:val="center"/>
          </w:tcPr>
          <w:p w14:paraId="5D4ECF35" w14:textId="77777777" w:rsidR="00AD1AA8" w:rsidRPr="006373D4" w:rsidRDefault="00AD1AA8" w:rsidP="00E46A0D">
            <w:pPr>
              <w:rPr>
                <w:sz w:val="8"/>
                <w:szCs w:val="8"/>
              </w:rPr>
            </w:pPr>
          </w:p>
        </w:tc>
      </w:tr>
      <w:tr w:rsidR="00E851F1" w:rsidRPr="000E6874" w14:paraId="2D4C0DC2" w14:textId="77777777" w:rsidTr="006373D4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CA5E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06193" w14:textId="06A89AA7" w:rsidR="00E851F1" w:rsidRPr="000E6874" w:rsidRDefault="008A5174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н</w:t>
            </w:r>
            <w:r w:rsidR="00E851F1">
              <w:rPr>
                <w:szCs w:val="16"/>
              </w:rPr>
              <w:t>еисполнение</w:t>
            </w:r>
            <w:r w:rsidR="00AD1AA8">
              <w:rPr>
                <w:szCs w:val="16"/>
              </w:rPr>
              <w:t xml:space="preserve"> обязательств</w:t>
            </w:r>
          </w:p>
        </w:tc>
      </w:tr>
    </w:tbl>
    <w:p w14:paraId="59B89EA5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402ADC23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19C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F5634" w14:textId="5A90FB39"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пролонгация </w:t>
            </w:r>
            <w:r w:rsidR="00CF31BC">
              <w:rPr>
                <w:szCs w:val="16"/>
              </w:rPr>
              <w:t xml:space="preserve">без изменения </w:t>
            </w:r>
            <w:r w:rsidR="008A5174">
              <w:rPr>
                <w:szCs w:val="16"/>
              </w:rPr>
              <w:t>обязательств</w:t>
            </w:r>
            <w:r w:rsidR="008237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(отправитель денег </w:t>
            </w:r>
            <w:r w:rsidR="008237EA">
              <w:rPr>
                <w:szCs w:val="16"/>
              </w:rPr>
              <w:t xml:space="preserve">– </w:t>
            </w:r>
            <w:r>
              <w:rPr>
                <w:szCs w:val="16"/>
              </w:rPr>
              <w:t>Национальный Банк Республики Казахстан)</w:t>
            </w:r>
          </w:p>
        </w:tc>
      </w:tr>
    </w:tbl>
    <w:p w14:paraId="474BFCFC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3A269DE5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3A52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B2F69" w14:textId="3D8CB88E"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пролонгация </w:t>
            </w:r>
            <w:r w:rsidR="008737B0">
              <w:rPr>
                <w:szCs w:val="16"/>
              </w:rPr>
              <w:t xml:space="preserve">без изменения обязательств </w:t>
            </w:r>
            <w:r>
              <w:rPr>
                <w:szCs w:val="16"/>
              </w:rPr>
              <w:t xml:space="preserve">(отправитель денег </w:t>
            </w:r>
            <w:r w:rsidR="008237EA">
              <w:rPr>
                <w:szCs w:val="16"/>
              </w:rPr>
              <w:t xml:space="preserve">– </w:t>
            </w:r>
            <w:r>
              <w:rPr>
                <w:szCs w:val="16"/>
              </w:rPr>
              <w:t>депонент)</w:t>
            </w:r>
          </w:p>
        </w:tc>
      </w:tr>
    </w:tbl>
    <w:p w14:paraId="7684305B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890DFF" w:rsidRPr="000E6874" w14:paraId="106805B2" w14:textId="77777777" w:rsidTr="00A96D2C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0EEA" w14:textId="77777777" w:rsidR="00890DFF" w:rsidRPr="000623EC" w:rsidRDefault="00890DFF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90A96" w14:textId="65D724AD" w:rsidR="00890DFF" w:rsidRDefault="00890DFF" w:rsidP="00E851F1">
            <w:pPr>
              <w:rPr>
                <w:szCs w:val="16"/>
              </w:rPr>
            </w:pPr>
            <w:r>
              <w:rPr>
                <w:szCs w:val="16"/>
              </w:rPr>
              <w:t xml:space="preserve">пролонгация с увеличением размеров обязательств (отправитель денег </w:t>
            </w:r>
            <w:r w:rsidR="002F7051">
              <w:rPr>
                <w:szCs w:val="16"/>
              </w:rPr>
              <w:t xml:space="preserve">– </w:t>
            </w:r>
            <w:r>
              <w:rPr>
                <w:szCs w:val="16"/>
              </w:rPr>
              <w:t>Национальный Банк Республики Казахстан)</w:t>
            </w:r>
          </w:p>
        </w:tc>
      </w:tr>
      <w:tr w:rsidR="00890DFF" w:rsidRPr="000E6874" w14:paraId="08D2ACD5" w14:textId="77777777" w:rsidTr="00A96D2C">
        <w:trPr>
          <w:cantSplit/>
          <w:trHeight w:hRule="exact" w:val="90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F320B" w14:textId="77777777" w:rsidR="00890DFF" w:rsidRPr="000623EC" w:rsidRDefault="00890DFF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/>
            <w:shd w:val="clear" w:color="auto" w:fill="auto"/>
            <w:vAlign w:val="center"/>
          </w:tcPr>
          <w:p w14:paraId="391F8233" w14:textId="77777777" w:rsidR="00890DFF" w:rsidRPr="000E6874" w:rsidRDefault="00890DFF" w:rsidP="00E851F1">
            <w:pPr>
              <w:rPr>
                <w:sz w:val="16"/>
                <w:szCs w:val="16"/>
              </w:rPr>
            </w:pPr>
          </w:p>
        </w:tc>
      </w:tr>
    </w:tbl>
    <w:p w14:paraId="153D2ABE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A96D2C" w:rsidRPr="000E6874" w14:paraId="1F0D44DE" w14:textId="77777777" w:rsidTr="006373D4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79D0" w14:textId="77777777" w:rsidR="00A96D2C" w:rsidRPr="000623EC" w:rsidRDefault="00A96D2C" w:rsidP="00D6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702A5" w14:textId="7484D852" w:rsidR="00A96D2C" w:rsidRDefault="00A96D2C" w:rsidP="00A96D2C">
            <w:pPr>
              <w:rPr>
                <w:szCs w:val="16"/>
              </w:rPr>
            </w:pPr>
            <w:r>
              <w:rPr>
                <w:szCs w:val="16"/>
              </w:rPr>
              <w:t xml:space="preserve">пролонгация с увеличением размеров обязательств (отправитель денег </w:t>
            </w:r>
            <w:r w:rsidR="002F7051">
              <w:rPr>
                <w:szCs w:val="16"/>
              </w:rPr>
              <w:t xml:space="preserve">– </w:t>
            </w:r>
            <w:r>
              <w:rPr>
                <w:szCs w:val="16"/>
              </w:rPr>
              <w:t>депонент)</w:t>
            </w:r>
          </w:p>
        </w:tc>
      </w:tr>
      <w:tr w:rsidR="00A96D2C" w:rsidRPr="000E6874" w14:paraId="4992B860" w14:textId="77777777" w:rsidTr="006373D4">
        <w:trPr>
          <w:cantSplit/>
          <w:trHeight w:hRule="exact" w:val="137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7B2B7" w14:textId="77777777" w:rsidR="00A96D2C" w:rsidRPr="000623EC" w:rsidRDefault="00A96D2C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/>
            <w:shd w:val="clear" w:color="auto" w:fill="auto"/>
            <w:vAlign w:val="center"/>
          </w:tcPr>
          <w:p w14:paraId="37300DEB" w14:textId="77777777" w:rsidR="00A96D2C" w:rsidRDefault="00A96D2C" w:rsidP="00E851F1">
            <w:pPr>
              <w:rPr>
                <w:szCs w:val="16"/>
              </w:rPr>
            </w:pPr>
          </w:p>
        </w:tc>
      </w:tr>
    </w:tbl>
    <w:p w14:paraId="1CB82A12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CF31BC" w:rsidRPr="000E6874" w14:paraId="08BEE4F7" w14:textId="77777777" w:rsidTr="006373D4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BD4B" w14:textId="77777777" w:rsidR="00CF31BC" w:rsidRPr="000623EC" w:rsidRDefault="00CF31BC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4CE66" w14:textId="68A84581" w:rsidR="00CF31BC" w:rsidRPr="000E6874" w:rsidRDefault="00CF31BC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пролонгация с уменьшением размеров обязательств (отправитель денег </w:t>
            </w:r>
            <w:r w:rsidR="002F7051">
              <w:rPr>
                <w:szCs w:val="16"/>
              </w:rPr>
              <w:t xml:space="preserve">– </w:t>
            </w:r>
            <w:r>
              <w:rPr>
                <w:szCs w:val="16"/>
              </w:rPr>
              <w:t>Национальный Банк Республики Казахстан)</w:t>
            </w:r>
          </w:p>
        </w:tc>
      </w:tr>
      <w:tr w:rsidR="00CF31BC" w:rsidRPr="000E6874" w14:paraId="27CEAA24" w14:textId="77777777" w:rsidTr="006373D4">
        <w:trPr>
          <w:cantSplit/>
          <w:trHeight w:hRule="exact" w:val="128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29D44" w14:textId="77777777" w:rsidR="00CF31BC" w:rsidRPr="000623EC" w:rsidRDefault="00CF31BC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vMerge/>
            <w:shd w:val="clear" w:color="auto" w:fill="auto"/>
            <w:vAlign w:val="center"/>
          </w:tcPr>
          <w:p w14:paraId="483802C2" w14:textId="77777777" w:rsidR="00CF31BC" w:rsidRDefault="00CF31BC" w:rsidP="00E851F1">
            <w:pPr>
              <w:rPr>
                <w:szCs w:val="16"/>
              </w:rPr>
            </w:pPr>
          </w:p>
        </w:tc>
      </w:tr>
    </w:tbl>
    <w:p w14:paraId="3E61DC81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0"/>
        <w:gridCol w:w="2937"/>
        <w:gridCol w:w="5807"/>
        <w:gridCol w:w="70"/>
      </w:tblGrid>
      <w:tr w:rsidR="00E851F1" w:rsidRPr="000E6874" w14:paraId="219F95A6" w14:textId="77777777" w:rsidTr="00890DFF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7E5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CBD87" w14:textId="20343D1F"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пролонгация с уменьшением </w:t>
            </w:r>
            <w:r w:rsidR="008737B0">
              <w:rPr>
                <w:szCs w:val="16"/>
              </w:rPr>
              <w:t xml:space="preserve">размеров обязательств </w:t>
            </w:r>
            <w:r>
              <w:rPr>
                <w:szCs w:val="16"/>
              </w:rPr>
              <w:t xml:space="preserve">(отправитель денег </w:t>
            </w:r>
            <w:r w:rsidR="002F7051">
              <w:rPr>
                <w:szCs w:val="16"/>
              </w:rPr>
              <w:t xml:space="preserve">– </w:t>
            </w:r>
            <w:r>
              <w:rPr>
                <w:szCs w:val="16"/>
              </w:rPr>
              <w:t>депонент)</w:t>
            </w:r>
          </w:p>
        </w:tc>
      </w:tr>
      <w:tr w:rsidR="0071020C" w:rsidRPr="00D445D8" w14:paraId="4F00940F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6F5A5E08" w14:textId="40208B4A" w:rsidR="0071020C" w:rsidRPr="00312E2F" w:rsidRDefault="0071020C" w:rsidP="00D136D9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 xml:space="preserve">Идентификатор </w:t>
            </w:r>
            <w:r w:rsidR="00F46AE3" w:rsidRPr="00312E2F">
              <w:rPr>
                <w:lang w:eastAsia="en-US"/>
              </w:rPr>
              <w:t>инструментов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64421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020C" w:rsidRPr="00D445D8" w14:paraId="798C5B60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643CD6D8" w14:textId="2AAF9908" w:rsidR="0071020C" w:rsidRPr="00312E2F" w:rsidRDefault="0071020C" w:rsidP="0071020C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Количество</w:t>
            </w:r>
            <w:r w:rsidR="00F46AE3" w:rsidRPr="00312E2F">
              <w:rPr>
                <w:lang w:eastAsia="en-US"/>
              </w:rPr>
              <w:t xml:space="preserve"> инструментов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AFCAE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020C" w:rsidRPr="00D445D8" w14:paraId="3C2E704D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189A6C9C" w14:textId="04ED3089" w:rsidR="0071020C" w:rsidRPr="00312E2F" w:rsidRDefault="0071020C" w:rsidP="00F46AE3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 xml:space="preserve">Валюта </w:t>
            </w:r>
            <w:r w:rsidR="00F46AE3" w:rsidRPr="00312E2F">
              <w:rPr>
                <w:lang w:eastAsia="en-US"/>
              </w:rPr>
              <w:t>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56486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020C" w:rsidRPr="00D445D8" w14:paraId="725BAFDE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5C970B1E" w14:textId="77777777" w:rsidR="0071020C" w:rsidRPr="00312E2F" w:rsidRDefault="0071020C" w:rsidP="0071020C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Цена за штуку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2733D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020C" w:rsidRPr="00D445D8" w14:paraId="00CFBB6D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4276C724" w14:textId="1A6B98D1" w:rsidR="0071020C" w:rsidRPr="00312E2F" w:rsidRDefault="0071020C" w:rsidP="00F46AE3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 xml:space="preserve">Объем в валюте </w:t>
            </w:r>
            <w:r w:rsidR="00F46AE3" w:rsidRPr="00312E2F">
              <w:rPr>
                <w:lang w:eastAsia="en-US"/>
              </w:rPr>
              <w:t>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C294B5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020C" w:rsidRPr="00D445D8" w14:paraId="2AFDA528" w14:textId="77777777" w:rsidTr="00D445D8">
        <w:trPr>
          <w:gridAfter w:val="1"/>
          <w:wAfter w:w="71" w:type="dxa"/>
          <w:trHeight w:val="315"/>
        </w:trPr>
        <w:tc>
          <w:tcPr>
            <w:tcW w:w="3407" w:type="dxa"/>
            <w:gridSpan w:val="2"/>
            <w:vAlign w:val="bottom"/>
            <w:hideMark/>
          </w:tcPr>
          <w:p w14:paraId="3C55E5A4" w14:textId="7753AC2B" w:rsidR="0071020C" w:rsidRPr="00312E2F" w:rsidRDefault="0071020C" w:rsidP="0071020C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Став</w:t>
            </w:r>
            <w:r w:rsidR="006E3098">
              <w:rPr>
                <w:lang w:eastAsia="en-US"/>
              </w:rPr>
              <w:t>к</w:t>
            </w:r>
            <w:r w:rsidRPr="00312E2F">
              <w:rPr>
                <w:lang w:eastAsia="en-US"/>
              </w:rPr>
              <w:t>а доходности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7A264" w14:textId="77777777" w:rsidR="0071020C" w:rsidRPr="00D445D8" w:rsidRDefault="0071020C" w:rsidP="0071020C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52AE24B" w14:textId="77777777"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14:paraId="4FC275E2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82300" w14:textId="77777777" w:rsidR="00E851F1" w:rsidRPr="00312E2F" w:rsidRDefault="00E851F1" w:rsidP="00E851F1">
            <w:pPr>
              <w:rPr>
                <w:color w:val="000000" w:themeColor="text1"/>
              </w:rPr>
            </w:pPr>
            <w:r w:rsidRPr="00312E2F">
              <w:rPr>
                <w:color w:val="000000" w:themeColor="text1"/>
              </w:rPr>
              <w:t>Дата покупки/продажи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2F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B4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AE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24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6BF7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965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00AC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7145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330B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F1B5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3143BA" w14:textId="77777777"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14:paraId="26204BC8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03499" w14:textId="77777777" w:rsidR="00E851F1" w:rsidRPr="00312E2F" w:rsidRDefault="00E851F1" w:rsidP="00E851F1">
            <w:pPr>
              <w:rPr>
                <w:color w:val="000000" w:themeColor="text1"/>
              </w:rPr>
            </w:pPr>
            <w:r w:rsidRPr="00312E2F">
              <w:rPr>
                <w:color w:val="000000" w:themeColor="text1"/>
              </w:rPr>
              <w:t>Дата обратной покупки/продажи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BF81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7D40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BB5E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EB0D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2CC3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2E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F2F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98A8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452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7D2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07FEFD" w14:textId="77777777" w:rsidR="00E851F1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p w14:paraId="0DCE06C1" w14:textId="77777777" w:rsidR="00CF31BC" w:rsidRPr="00AC4CEB" w:rsidRDefault="00CF31BC" w:rsidP="00AC4CEB">
      <w:pPr>
        <w:spacing w:after="120"/>
        <w:jc w:val="both"/>
        <w:outlineLvl w:val="0"/>
        <w:rPr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851F1" w:rsidRPr="000E6874" w14:paraId="150C6900" w14:textId="77777777" w:rsidTr="00E851F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5E199" w14:textId="77777777" w:rsidR="00E851F1" w:rsidRPr="000E6874" w:rsidRDefault="00E851F1" w:rsidP="00E851F1">
            <w:pPr>
              <w:spacing w:before="120"/>
            </w:pPr>
          </w:p>
        </w:tc>
      </w:tr>
      <w:tr w:rsidR="00E851F1" w:rsidRPr="006E5314" w14:paraId="5A54DDB0" w14:textId="77777777" w:rsidTr="00E851F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4E43E" w14:textId="77777777" w:rsidR="00E851F1" w:rsidRPr="006E5314" w:rsidRDefault="00E851F1" w:rsidP="00E851F1">
            <w:pPr>
              <w:tabs>
                <w:tab w:val="left" w:pos="3744"/>
                <w:tab w:val="right" w:pos="9029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E5314">
              <w:rPr>
                <w:sz w:val="24"/>
                <w:szCs w:val="24"/>
                <w:vertAlign w:val="superscript"/>
              </w:rPr>
              <w:t>Должность</w:t>
            </w:r>
            <w:r w:rsidRPr="006E5314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6E5314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6E5314" w14:paraId="425FF5D1" w14:textId="77777777" w:rsidTr="00E851F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98780" w14:textId="77777777" w:rsidR="00E851F1" w:rsidRPr="006E5314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:rsidRPr="006E5314" w14:paraId="4A14FE43" w14:textId="77777777" w:rsidTr="00E851F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6353B" w14:textId="77777777" w:rsidR="00E851F1" w:rsidRPr="006E5314" w:rsidRDefault="00E851F1" w:rsidP="00E851F1">
            <w:pPr>
              <w:tabs>
                <w:tab w:val="left" w:pos="3744"/>
                <w:tab w:val="right" w:pos="9029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E5314">
              <w:rPr>
                <w:sz w:val="24"/>
                <w:szCs w:val="24"/>
                <w:vertAlign w:val="superscript"/>
              </w:rPr>
              <w:t>Должность</w:t>
            </w:r>
            <w:r w:rsidRPr="006E5314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6E5314">
              <w:rPr>
                <w:sz w:val="24"/>
                <w:szCs w:val="24"/>
                <w:vertAlign w:val="superscript"/>
              </w:rPr>
              <w:tab/>
              <w:t xml:space="preserve">Фамилия, инициалы </w:t>
            </w:r>
            <w:r w:rsidRPr="006E5314">
              <w:rPr>
                <w:rStyle w:val="a7"/>
                <w:sz w:val="24"/>
                <w:szCs w:val="24"/>
              </w:rPr>
              <w:footnoteReference w:id="1"/>
            </w:r>
          </w:p>
        </w:tc>
      </w:tr>
    </w:tbl>
    <w:p w14:paraId="226B247D" w14:textId="2CD24160" w:rsidR="00E851F1" w:rsidRPr="00E851F1" w:rsidRDefault="00E851F1" w:rsidP="00AC4CEB">
      <w:pPr>
        <w:suppressAutoHyphens/>
        <w:spacing w:after="120"/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подписей)</w:t>
      </w:r>
    </w:p>
    <w:p w14:paraId="03638237" w14:textId="77777777" w:rsidR="00E851F1" w:rsidRPr="00AC4CEB" w:rsidRDefault="00E851F1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2</w:t>
      </w:r>
    </w:p>
    <w:p w14:paraId="1B87314E" w14:textId="77777777" w:rsidR="00E851F1" w:rsidRPr="000E6874" w:rsidRDefault="00E851F1" w:rsidP="00AC4CEB">
      <w:pPr>
        <w:spacing w:after="120"/>
        <w:jc w:val="both"/>
        <w:rPr>
          <w:sz w:val="24"/>
          <w:szCs w:val="24"/>
        </w:rPr>
      </w:pPr>
    </w:p>
    <w:p w14:paraId="2C7B2F17" w14:textId="77777777"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14:paraId="0CCA5036" w14:textId="049BAA28" w:rsidR="00E851F1" w:rsidRPr="000E6874" w:rsidRDefault="00E851F1" w:rsidP="00E851F1">
      <w:pPr>
        <w:suppressAutoHyphens/>
        <w:spacing w:after="120"/>
        <w:jc w:val="center"/>
        <w:rPr>
          <w:b/>
          <w:sz w:val="24"/>
          <w:szCs w:val="24"/>
        </w:rPr>
      </w:pPr>
      <w:r w:rsidRPr="000E6874">
        <w:rPr>
          <w:b/>
          <w:sz w:val="24"/>
          <w:szCs w:val="24"/>
        </w:rPr>
        <w:t>на регистрацию операции</w:t>
      </w:r>
      <w:r w:rsidR="00A552E0">
        <w:rPr>
          <w:b/>
          <w:sz w:val="24"/>
          <w:szCs w:val="24"/>
        </w:rPr>
        <w:t xml:space="preserve"> </w:t>
      </w:r>
      <w:r w:rsidRPr="000E6874">
        <w:rPr>
          <w:b/>
          <w:sz w:val="24"/>
          <w:szCs w:val="24"/>
        </w:rPr>
        <w:t>доступа</w:t>
      </w:r>
    </w:p>
    <w:p w14:paraId="4873ECB3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14:paraId="3EF49BA6" w14:textId="77777777" w:rsidTr="00E851F1">
        <w:tc>
          <w:tcPr>
            <w:tcW w:w="675" w:type="dxa"/>
            <w:shd w:val="clear" w:color="auto" w:fill="auto"/>
            <w:vAlign w:val="bottom"/>
          </w:tcPr>
          <w:p w14:paraId="224C7B00" w14:textId="77777777" w:rsidR="00E851F1" w:rsidRPr="00312E2F" w:rsidRDefault="00E851F1" w:rsidP="00E851F1">
            <w:r w:rsidRPr="00312E2F"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77F05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F70E2B7" w14:textId="77777777"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8B68915" w14:textId="77777777" w:rsidR="00E851F1" w:rsidRPr="00312E2F" w:rsidRDefault="00E851F1" w:rsidP="00E851F1">
            <w:r w:rsidRPr="00312E2F"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5B52E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14:paraId="4904058C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14:paraId="3A55A852" w14:textId="77777777" w:rsidR="00E851F1" w:rsidRDefault="00E851F1" w:rsidP="00E851F1">
      <w:r>
        <w:rPr>
          <w:b/>
          <w:sz w:val="24"/>
          <w:szCs w:val="24"/>
        </w:rPr>
        <w:t>Информация о депоненте</w:t>
      </w:r>
    </w:p>
    <w:p w14:paraId="0327312D" w14:textId="77777777" w:rsidR="00E851F1" w:rsidRPr="00312E2F" w:rsidRDefault="00E851F1" w:rsidP="00E851F1">
      <w:pPr>
        <w:jc w:val="both"/>
      </w:pPr>
      <w:r w:rsidRPr="00312E2F"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14:paraId="4D454732" w14:textId="77777777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64798" w14:textId="77777777"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14:paraId="406D6DBE" w14:textId="77777777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923C0" w14:textId="77777777"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117E891" w14:textId="77777777" w:rsidR="00E851F1" w:rsidRDefault="00E851F1" w:rsidP="00E851F1">
      <w:pPr>
        <w:rPr>
          <w:sz w:val="8"/>
        </w:rPr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4F6C14" w14:paraId="0F806A62" w14:textId="77777777" w:rsidTr="00B63616">
        <w:trPr>
          <w:trHeight w:hRule="exact" w:val="432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1D4A6" w14:textId="77777777" w:rsidR="00E851F1" w:rsidRPr="004F6C14" w:rsidRDefault="00E851F1" w:rsidP="00E851F1">
            <w:r w:rsidRPr="004F6C14">
              <w:rPr>
                <w:sz w:val="22"/>
              </w:rPr>
              <w:t>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334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5FE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4E3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CCC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9E6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ACE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396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49FC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FE1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195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89D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DD73" w14:textId="77777777" w:rsidR="00E851F1" w:rsidRPr="004F6C1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7DF0C4" w14:textId="0E307F32" w:rsidR="00B63616" w:rsidRPr="00AA5037" w:rsidRDefault="00503295" w:rsidP="00B63616">
      <w:pPr>
        <w:rPr>
          <w:b/>
          <w:sz w:val="22"/>
          <w:szCs w:val="22"/>
        </w:rPr>
      </w:pPr>
      <w:r w:rsidRPr="004F6C14">
        <w:rPr>
          <w:b/>
          <w:sz w:val="22"/>
          <w:szCs w:val="22"/>
        </w:rPr>
        <w:t xml:space="preserve">Информация об участниках </w:t>
      </w:r>
      <w:r w:rsidRPr="00091D5D">
        <w:rPr>
          <w:b/>
          <w:sz w:val="22"/>
          <w:szCs w:val="22"/>
        </w:rPr>
        <w:t>сделки</w:t>
      </w:r>
    </w:p>
    <w:p w14:paraId="168A6DC4" w14:textId="77777777" w:rsidR="00B63616" w:rsidRPr="006373D4" w:rsidRDefault="00B63616" w:rsidP="00B63616">
      <w:pPr>
        <w:rPr>
          <w:sz w:val="8"/>
          <w:szCs w:val="8"/>
        </w:rPr>
      </w:pPr>
    </w:p>
    <w:tbl>
      <w:tblPr>
        <w:tblW w:w="928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892"/>
        <w:gridCol w:w="398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2398"/>
      </w:tblGrid>
      <w:tr w:rsidR="00B63616" w:rsidRPr="005A31D4" w14:paraId="75519E88" w14:textId="77777777" w:rsidTr="00D63D15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57A1B485" w14:textId="1FED2C1D" w:rsidR="00B63616" w:rsidRPr="00312E2F" w:rsidRDefault="00B63616" w:rsidP="00D63D15">
            <w:pPr>
              <w:suppressAutoHyphens/>
              <w:spacing w:before="40" w:after="40"/>
            </w:pPr>
            <w:r w:rsidRPr="00312E2F">
              <w:t>Номер субсчета продавца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97349F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A9D97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C7E01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A9F2A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8EDF0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D0EAB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880F9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8BBE8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D78E3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392D9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28558EBD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B63616" w:rsidRPr="005A31D4" w14:paraId="21296684" w14:textId="77777777" w:rsidTr="00D63D15">
        <w:tc>
          <w:tcPr>
            <w:tcW w:w="2880" w:type="dxa"/>
            <w:shd w:val="clear" w:color="auto" w:fill="auto"/>
          </w:tcPr>
          <w:p w14:paraId="573BB83F" w14:textId="77777777" w:rsidR="00B63616" w:rsidRPr="005A31D4" w:rsidRDefault="00B63616" w:rsidP="00D63D15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5" w:type="dxa"/>
            <w:gridSpan w:val="11"/>
            <w:shd w:val="clear" w:color="auto" w:fill="auto"/>
          </w:tcPr>
          <w:p w14:paraId="29183802" w14:textId="77777777" w:rsidR="00B63616" w:rsidRPr="005A31D4" w:rsidRDefault="00B63616" w:rsidP="00D63D15">
            <w:pPr>
              <w:suppressAutoHyphens/>
              <w:rPr>
                <w:sz w:val="16"/>
                <w:szCs w:val="16"/>
              </w:rPr>
            </w:pPr>
          </w:p>
        </w:tc>
      </w:tr>
      <w:tr w:rsidR="00B63616" w:rsidRPr="005A31D4" w14:paraId="03A8BC3D" w14:textId="77777777" w:rsidTr="00D63D15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4C4E9BDC" w14:textId="77777777" w:rsidR="00B63616" w:rsidRPr="00312E2F" w:rsidRDefault="00B63616" w:rsidP="00D63D15">
            <w:pPr>
              <w:suppressAutoHyphens/>
              <w:spacing w:before="40" w:after="40"/>
            </w:pPr>
            <w:r w:rsidRPr="00312E2F">
              <w:t>Номер субсчета покупателя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E32D1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06B58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2ECB4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F9826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CACB8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ACA30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B67E1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D17C6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5FC7D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44776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2A36640B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14:paraId="7B4A1326" w14:textId="77777777" w:rsidR="00B63616" w:rsidRPr="006373D4" w:rsidRDefault="00B63616" w:rsidP="00B63616">
      <w:pPr>
        <w:spacing w:after="120"/>
        <w:jc w:val="both"/>
        <w:outlineLvl w:val="0"/>
        <w:rPr>
          <w:sz w:val="16"/>
          <w:szCs w:val="16"/>
        </w:rPr>
      </w:pPr>
    </w:p>
    <w:p w14:paraId="63CD9256" w14:textId="77777777" w:rsidR="00B63616" w:rsidRDefault="00B63616" w:rsidP="00B63616">
      <w:pPr>
        <w:rPr>
          <w:b/>
          <w:sz w:val="22"/>
          <w:szCs w:val="24"/>
        </w:rPr>
      </w:pPr>
      <w:r w:rsidRPr="002F3441">
        <w:rPr>
          <w:b/>
          <w:sz w:val="22"/>
          <w:szCs w:val="24"/>
        </w:rPr>
        <w:t>Информация о сделке</w:t>
      </w:r>
    </w:p>
    <w:p w14:paraId="6073DF0E" w14:textId="77777777" w:rsidR="00B63616" w:rsidRPr="006373D4" w:rsidRDefault="00B63616" w:rsidP="00B63616">
      <w:pPr>
        <w:rPr>
          <w:b/>
          <w:sz w:val="8"/>
          <w:szCs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B63616" w14:paraId="5DABC7E5" w14:textId="77777777" w:rsidTr="00D63D15">
        <w:trPr>
          <w:trHeight w:val="315"/>
        </w:trPr>
        <w:tc>
          <w:tcPr>
            <w:tcW w:w="3369" w:type="dxa"/>
            <w:vAlign w:val="bottom"/>
          </w:tcPr>
          <w:p w14:paraId="584118EA" w14:textId="6F90DFA2" w:rsidR="00B63616" w:rsidRPr="00312E2F" w:rsidRDefault="00B63616" w:rsidP="00D136D9">
            <w:pPr>
              <w:spacing w:before="60" w:line="276" w:lineRule="auto"/>
              <w:rPr>
                <w:lang w:eastAsia="en-US"/>
              </w:rPr>
            </w:pPr>
            <w:r w:rsidRPr="00312E2F">
              <w:t>Дата расчета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5BA60" w14:textId="77777777" w:rsidR="00B63616" w:rsidRDefault="00B63616" w:rsidP="00D63D15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</w:tbl>
    <w:p w14:paraId="22207FEC" w14:textId="77777777" w:rsidR="00B63616" w:rsidRPr="006373D4" w:rsidRDefault="00B63616" w:rsidP="00B63616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87"/>
        <w:gridCol w:w="388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</w:tblGrid>
      <w:tr w:rsidR="00B63616" w:rsidRPr="005A31D4" w14:paraId="3D52558F" w14:textId="77777777" w:rsidTr="00D63D15">
        <w:trPr>
          <w:trHeight w:val="398"/>
        </w:trPr>
        <w:tc>
          <w:tcPr>
            <w:tcW w:w="2802" w:type="dxa"/>
            <w:tcBorders>
              <w:right w:val="single" w:sz="4" w:space="0" w:color="auto"/>
            </w:tcBorders>
          </w:tcPr>
          <w:p w14:paraId="53D85182" w14:textId="77777777" w:rsidR="00B63616" w:rsidRPr="00312E2F" w:rsidRDefault="00B63616" w:rsidP="00D63D15">
            <w:pPr>
              <w:suppressAutoHyphens/>
              <w:spacing w:before="40" w:after="40"/>
            </w:pPr>
            <w:r w:rsidRPr="00312E2F">
              <w:t>Уникальный номер сделки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BBAB9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72486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0EFEF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19A0F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02392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13DA8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7108D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2C5BF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8DFAB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96E35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58B85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643DB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620E6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8C03E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3D633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D4DE7" w14:textId="77777777" w:rsidR="00B63616" w:rsidRPr="005A31D4" w:rsidRDefault="00B63616" w:rsidP="00D63D15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14:paraId="1AA92319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14:paraId="5D8A8CC8" w14:textId="245758E9" w:rsidR="00E851F1" w:rsidRDefault="00E851F1" w:rsidP="00E851F1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Вид </w:t>
      </w:r>
      <w:r w:rsidR="004C7E96">
        <w:rPr>
          <w:b/>
          <w:sz w:val="22"/>
          <w:szCs w:val="22"/>
        </w:rPr>
        <w:t>сделки</w:t>
      </w:r>
      <w:r w:rsidR="00186704">
        <w:rPr>
          <w:b/>
          <w:sz w:val="22"/>
          <w:szCs w:val="22"/>
        </w:rPr>
        <w:t>/</w:t>
      </w:r>
      <w:r w:rsidR="00186704" w:rsidRPr="004F6C14">
        <w:rPr>
          <w:b/>
          <w:sz w:val="22"/>
          <w:szCs w:val="22"/>
        </w:rPr>
        <w:t>событие</w:t>
      </w:r>
      <w:r w:rsidRPr="004F6C14">
        <w:rPr>
          <w:b/>
          <w:sz w:val="22"/>
          <w:szCs w:val="22"/>
        </w:rPr>
        <w:t xml:space="preserve"> </w:t>
      </w:r>
      <w:r w:rsidRPr="004F6C14">
        <w:rPr>
          <w:sz w:val="22"/>
          <w:szCs w:val="22"/>
        </w:rPr>
        <w:t>(нужное</w:t>
      </w:r>
      <w:r w:rsidRPr="00AC4876">
        <w:rPr>
          <w:sz w:val="22"/>
          <w:szCs w:val="22"/>
        </w:rPr>
        <w:t xml:space="preserve"> отметить)</w:t>
      </w:r>
    </w:p>
    <w:p w14:paraId="2747CD11" w14:textId="08C356C0" w:rsidR="00A12C78" w:rsidRPr="005750EA" w:rsidRDefault="00A12C78" w:rsidP="005750E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14:paraId="1B2A6669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DB0C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14FC" w14:textId="23E02C9C" w:rsidR="00E851F1" w:rsidRPr="00BD678E" w:rsidRDefault="00E851F1" w:rsidP="00D136D9">
            <w:pPr>
              <w:rPr>
                <w:szCs w:val="16"/>
              </w:rPr>
            </w:pPr>
            <w:r>
              <w:rPr>
                <w:szCs w:val="16"/>
              </w:rPr>
              <w:t>открытие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AED0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61BEF" w14:textId="77777777" w:rsidR="00E851F1" w:rsidRPr="000E6874" w:rsidRDefault="00E851F1" w:rsidP="00E851F1">
            <w:pPr>
              <w:rPr>
                <w:sz w:val="16"/>
                <w:szCs w:val="16"/>
              </w:rPr>
            </w:pPr>
            <w:r w:rsidRPr="00AC4876">
              <w:rPr>
                <w:szCs w:val="16"/>
              </w:rPr>
              <w:t>закрытие</w:t>
            </w:r>
          </w:p>
        </w:tc>
      </w:tr>
    </w:tbl>
    <w:p w14:paraId="44A781AB" w14:textId="77777777" w:rsidR="00E851F1" w:rsidRDefault="00E851F1" w:rsidP="00E851F1">
      <w:pPr>
        <w:rPr>
          <w:sz w:val="8"/>
          <w:szCs w:val="16"/>
        </w:rPr>
      </w:pPr>
    </w:p>
    <w:p w14:paraId="61EA4495" w14:textId="77777777" w:rsidR="004C7E96" w:rsidRPr="00BD678E" w:rsidRDefault="004C7E96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4DD8A6C7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E1E4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7D8E5" w14:textId="69BDED89" w:rsidR="00E851F1" w:rsidRPr="00A12C78" w:rsidRDefault="004F6C14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н</w:t>
            </w:r>
            <w:r w:rsidR="00E851F1">
              <w:rPr>
                <w:szCs w:val="16"/>
              </w:rPr>
              <w:t>еисполнение</w:t>
            </w:r>
            <w:r>
              <w:rPr>
                <w:szCs w:val="16"/>
              </w:rPr>
              <w:t xml:space="preserve"> </w:t>
            </w:r>
            <w:r w:rsidR="00A12C78">
              <w:rPr>
                <w:szCs w:val="16"/>
                <w:lang w:val="en-US"/>
              </w:rPr>
              <w:t>обязательств</w:t>
            </w:r>
          </w:p>
        </w:tc>
      </w:tr>
    </w:tbl>
    <w:p w14:paraId="0B82F51E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4833B0AE" w14:textId="77777777" w:rsidTr="005750EA">
        <w:trPr>
          <w:cantSplit/>
          <w:trHeight w:hRule="exact" w:val="5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4B0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654E4" w14:textId="01208688" w:rsidR="00E851F1" w:rsidRPr="000E6874" w:rsidRDefault="00E851F1" w:rsidP="004F6C14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пролонгация </w:t>
            </w:r>
            <w:r w:rsidR="00A552E0">
              <w:rPr>
                <w:szCs w:val="16"/>
              </w:rPr>
              <w:t xml:space="preserve">без изменения размеров обязательств </w:t>
            </w:r>
            <w:r w:rsidR="004F6C14">
              <w:rPr>
                <w:szCs w:val="16"/>
              </w:rPr>
              <w:t>(</w:t>
            </w:r>
            <w:r>
              <w:rPr>
                <w:szCs w:val="16"/>
              </w:rPr>
              <w:t xml:space="preserve">отправитель денег </w:t>
            </w:r>
            <w:r w:rsidR="002F7051">
              <w:rPr>
                <w:szCs w:val="16"/>
              </w:rPr>
              <w:t xml:space="preserve">– </w:t>
            </w:r>
            <w:r>
              <w:rPr>
                <w:szCs w:val="16"/>
              </w:rPr>
              <w:t>Национальный Банк Республики Казахстан</w:t>
            </w:r>
            <w:r w:rsidR="002F7051">
              <w:rPr>
                <w:szCs w:val="16"/>
              </w:rPr>
              <w:t>)</w:t>
            </w:r>
          </w:p>
        </w:tc>
      </w:tr>
    </w:tbl>
    <w:p w14:paraId="020DD4D0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1811558E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DB9E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B351B" w14:textId="3C914192" w:rsidR="00E851F1" w:rsidRPr="000E6874" w:rsidRDefault="004F6C14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</w:t>
            </w:r>
            <w:r w:rsidR="00E851F1">
              <w:rPr>
                <w:szCs w:val="16"/>
              </w:rPr>
              <w:t>ролонгация</w:t>
            </w:r>
            <w:r w:rsidR="002F7051">
              <w:rPr>
                <w:szCs w:val="16"/>
              </w:rPr>
              <w:t xml:space="preserve"> </w:t>
            </w:r>
            <w:r w:rsidR="00A552E0">
              <w:rPr>
                <w:szCs w:val="16"/>
              </w:rPr>
              <w:t xml:space="preserve">без </w:t>
            </w:r>
            <w:r>
              <w:rPr>
                <w:szCs w:val="16"/>
              </w:rPr>
              <w:t>изменения размеров обязательств</w:t>
            </w:r>
            <w:r w:rsidR="00E851F1">
              <w:rPr>
                <w:szCs w:val="16"/>
              </w:rPr>
              <w:t xml:space="preserve"> </w:t>
            </w:r>
            <w:r w:rsidR="002F7051">
              <w:rPr>
                <w:szCs w:val="16"/>
              </w:rPr>
              <w:t>(</w:t>
            </w:r>
            <w:r w:rsidR="00E851F1">
              <w:rPr>
                <w:szCs w:val="16"/>
              </w:rPr>
              <w:t xml:space="preserve">отправитель денег </w:t>
            </w:r>
            <w:r w:rsidR="002F7051">
              <w:rPr>
                <w:szCs w:val="16"/>
              </w:rPr>
              <w:t xml:space="preserve">– </w:t>
            </w:r>
            <w:r w:rsidR="00E851F1">
              <w:rPr>
                <w:szCs w:val="16"/>
              </w:rPr>
              <w:t>депонент</w:t>
            </w:r>
            <w:r w:rsidR="002F7051">
              <w:rPr>
                <w:szCs w:val="16"/>
              </w:rPr>
              <w:t>)</w:t>
            </w:r>
          </w:p>
        </w:tc>
      </w:tr>
    </w:tbl>
    <w:p w14:paraId="6C0BEF17" w14:textId="77777777"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1D3C9B6B" w14:textId="77777777" w:rsidTr="005750EA">
        <w:trPr>
          <w:cantSplit/>
          <w:trHeight w:hRule="exact" w:val="5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42A3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35AA" w14:textId="0CBD453D" w:rsidR="00E851F1" w:rsidRPr="000E6874" w:rsidRDefault="00B63616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сделка </w:t>
            </w:r>
            <w:r w:rsidR="00E851F1">
              <w:rPr>
                <w:szCs w:val="16"/>
              </w:rPr>
              <w:t>пролонгаци</w:t>
            </w:r>
            <w:r>
              <w:rPr>
                <w:szCs w:val="16"/>
              </w:rPr>
              <w:t>и</w:t>
            </w:r>
            <w:r w:rsidR="00E851F1">
              <w:rPr>
                <w:szCs w:val="16"/>
              </w:rPr>
              <w:t xml:space="preserve"> с увеличением</w:t>
            </w:r>
            <w:r w:rsidR="00A552E0">
              <w:rPr>
                <w:szCs w:val="16"/>
              </w:rPr>
              <w:t xml:space="preserve"> размеров обязательств</w:t>
            </w:r>
            <w:r w:rsidR="00E851F1">
              <w:rPr>
                <w:szCs w:val="16"/>
              </w:rPr>
              <w:t xml:space="preserve"> </w:t>
            </w:r>
            <w:r w:rsidR="002F7051">
              <w:rPr>
                <w:szCs w:val="16"/>
              </w:rPr>
              <w:t>(</w:t>
            </w:r>
            <w:r w:rsidR="00E851F1">
              <w:rPr>
                <w:szCs w:val="16"/>
              </w:rPr>
              <w:t xml:space="preserve">отправитель денег </w:t>
            </w:r>
            <w:r w:rsidR="002F7051">
              <w:rPr>
                <w:szCs w:val="16"/>
              </w:rPr>
              <w:t xml:space="preserve">– </w:t>
            </w:r>
            <w:r w:rsidR="00E851F1">
              <w:rPr>
                <w:szCs w:val="16"/>
              </w:rPr>
              <w:t>Национальный Банк Республики Казахстан</w:t>
            </w:r>
            <w:r w:rsidR="002F7051">
              <w:rPr>
                <w:szCs w:val="16"/>
              </w:rPr>
              <w:t>)</w:t>
            </w:r>
          </w:p>
        </w:tc>
      </w:tr>
    </w:tbl>
    <w:p w14:paraId="3923177C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715FBD2F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20E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F2D0B" w14:textId="51893B87" w:rsidR="00E851F1" w:rsidRPr="000E6874" w:rsidRDefault="00B63616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сделка </w:t>
            </w:r>
            <w:r w:rsidR="00E851F1">
              <w:rPr>
                <w:szCs w:val="16"/>
              </w:rPr>
              <w:t xml:space="preserve">пролонгация с увеличением </w:t>
            </w:r>
            <w:r w:rsidR="00A552E0">
              <w:rPr>
                <w:szCs w:val="16"/>
              </w:rPr>
              <w:t xml:space="preserve">размеров обязательств </w:t>
            </w:r>
            <w:r w:rsidR="008237EA">
              <w:rPr>
                <w:szCs w:val="16"/>
              </w:rPr>
              <w:t>(</w:t>
            </w:r>
            <w:r w:rsidR="00E851F1">
              <w:rPr>
                <w:szCs w:val="16"/>
              </w:rPr>
              <w:t xml:space="preserve">отправитель денег </w:t>
            </w:r>
            <w:r w:rsidR="002F7051">
              <w:rPr>
                <w:szCs w:val="16"/>
              </w:rPr>
              <w:t xml:space="preserve">– </w:t>
            </w:r>
            <w:r w:rsidR="00E851F1">
              <w:rPr>
                <w:szCs w:val="16"/>
              </w:rPr>
              <w:t>депонент</w:t>
            </w:r>
            <w:r w:rsidR="008237EA">
              <w:rPr>
                <w:szCs w:val="16"/>
              </w:rPr>
              <w:t>)</w:t>
            </w:r>
          </w:p>
        </w:tc>
      </w:tr>
    </w:tbl>
    <w:p w14:paraId="00E9AB24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34"/>
        <w:gridCol w:w="8854"/>
      </w:tblGrid>
      <w:tr w:rsidR="00E851F1" w:rsidRPr="000E6874" w14:paraId="360275A4" w14:textId="77777777" w:rsidTr="005750EA">
        <w:trPr>
          <w:cantSplit/>
          <w:trHeight w:hRule="exact" w:val="5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2952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8ECD4" w14:textId="0661DB1A" w:rsidR="00E851F1" w:rsidRPr="000E6874" w:rsidRDefault="00B63616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сделка </w:t>
            </w:r>
            <w:r w:rsidR="00E851F1">
              <w:rPr>
                <w:szCs w:val="16"/>
              </w:rPr>
              <w:t>пролонгация с уменьшением</w:t>
            </w:r>
            <w:r w:rsidR="00A552E0">
              <w:rPr>
                <w:szCs w:val="16"/>
              </w:rPr>
              <w:t xml:space="preserve"> размеров обязательств</w:t>
            </w:r>
            <w:r w:rsidR="008237EA">
              <w:rPr>
                <w:szCs w:val="16"/>
              </w:rPr>
              <w:t xml:space="preserve"> (</w:t>
            </w:r>
            <w:r w:rsidR="00E851F1">
              <w:rPr>
                <w:szCs w:val="16"/>
              </w:rPr>
              <w:t xml:space="preserve">отправитель денег </w:t>
            </w:r>
            <w:r w:rsidR="002F7051">
              <w:rPr>
                <w:szCs w:val="16"/>
              </w:rPr>
              <w:t xml:space="preserve">– </w:t>
            </w:r>
            <w:r w:rsidR="00E851F1">
              <w:rPr>
                <w:szCs w:val="16"/>
              </w:rPr>
              <w:t>Национальный Банк Республики Казахстан</w:t>
            </w:r>
            <w:r w:rsidR="008237EA">
              <w:rPr>
                <w:szCs w:val="16"/>
              </w:rPr>
              <w:t>)</w:t>
            </w:r>
          </w:p>
        </w:tc>
      </w:tr>
    </w:tbl>
    <w:p w14:paraId="1767F71D" w14:textId="77777777"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14:paraId="023DD337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18B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0B933" w14:textId="49BA2D1F" w:rsidR="00E851F1" w:rsidRPr="000E6874" w:rsidRDefault="00B63616" w:rsidP="008237EA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сделка </w:t>
            </w:r>
            <w:r w:rsidR="00E851F1">
              <w:rPr>
                <w:szCs w:val="16"/>
              </w:rPr>
              <w:t xml:space="preserve">пролонгация с уменьшением </w:t>
            </w:r>
            <w:r w:rsidR="00A552E0">
              <w:rPr>
                <w:szCs w:val="16"/>
              </w:rPr>
              <w:t xml:space="preserve">размеров обязательств </w:t>
            </w:r>
            <w:r w:rsidR="008237EA">
              <w:rPr>
                <w:szCs w:val="16"/>
              </w:rPr>
              <w:t>(</w:t>
            </w:r>
            <w:r w:rsidR="00E851F1">
              <w:rPr>
                <w:szCs w:val="16"/>
              </w:rPr>
              <w:t xml:space="preserve">отправитель денег </w:t>
            </w:r>
            <w:r w:rsidR="008237EA">
              <w:rPr>
                <w:szCs w:val="16"/>
              </w:rPr>
              <w:t xml:space="preserve">– </w:t>
            </w:r>
            <w:r w:rsidR="00E851F1">
              <w:rPr>
                <w:szCs w:val="16"/>
              </w:rPr>
              <w:t>депонент</w:t>
            </w:r>
            <w:r w:rsidR="008237EA">
              <w:rPr>
                <w:szCs w:val="16"/>
              </w:rPr>
              <w:t>)</w:t>
            </w:r>
          </w:p>
        </w:tc>
      </w:tr>
    </w:tbl>
    <w:p w14:paraId="18DC97DC" w14:textId="77777777" w:rsidR="00E851F1" w:rsidRPr="005750EA" w:rsidRDefault="00E851F1" w:rsidP="005750EA">
      <w:pPr>
        <w:spacing w:after="120"/>
        <w:jc w:val="both"/>
        <w:rPr>
          <w:sz w:val="24"/>
          <w:szCs w:val="24"/>
        </w:rPr>
      </w:pPr>
    </w:p>
    <w:tbl>
      <w:tblPr>
        <w:tblW w:w="928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3407"/>
        <w:gridCol w:w="5879"/>
      </w:tblGrid>
      <w:tr w:rsidR="00D63D15" w:rsidRPr="00D136D9" w14:paraId="37169490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61BA9336" w14:textId="6A1C1FBB" w:rsidR="00D63D15" w:rsidRPr="00D136D9" w:rsidRDefault="00D63D15">
            <w:pPr>
              <w:spacing w:before="60" w:line="276" w:lineRule="auto"/>
              <w:rPr>
                <w:lang w:eastAsia="en-US"/>
              </w:rPr>
            </w:pPr>
            <w:r w:rsidRPr="00D136D9">
              <w:rPr>
                <w:lang w:eastAsia="en-US"/>
              </w:rPr>
              <w:t>Идентификатор инструментов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E699D" w14:textId="77777777" w:rsidR="00D63D15" w:rsidRPr="005750EA" w:rsidRDefault="00D63D15" w:rsidP="005750EA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D63D15" w:rsidRPr="00D445D8" w14:paraId="604240CA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784E1AB2" w14:textId="77777777" w:rsidR="00D63D15" w:rsidRPr="00312E2F" w:rsidRDefault="00D63D15" w:rsidP="00D63D15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Количество инструментов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31C51" w14:textId="77777777" w:rsidR="00D63D15" w:rsidRPr="00D445D8" w:rsidRDefault="00D63D15" w:rsidP="00D63D15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3D15" w:rsidRPr="00D445D8" w14:paraId="265B8999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68BC7EC4" w14:textId="77777777" w:rsidR="00D63D15" w:rsidRPr="00EC5732" w:rsidRDefault="00D63D15" w:rsidP="00D63D15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Валюта 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808EF" w14:textId="77777777" w:rsidR="00D63D15" w:rsidRPr="00D445D8" w:rsidRDefault="00D63D15" w:rsidP="00D63D15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3D15" w:rsidRPr="00D445D8" w14:paraId="6B980062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20BA8515" w14:textId="77777777" w:rsidR="00D63D15" w:rsidRPr="00EC5732" w:rsidRDefault="00D63D15" w:rsidP="00D63D15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Цена за штуку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02995" w14:textId="77777777" w:rsidR="00D63D15" w:rsidRPr="00D445D8" w:rsidRDefault="00D63D15" w:rsidP="00D63D15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3D15" w:rsidRPr="00D445D8" w14:paraId="4F7767E6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4153A5D7" w14:textId="77777777" w:rsidR="00D63D15" w:rsidRPr="00EC5732" w:rsidRDefault="00D63D15" w:rsidP="00D63D15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Объем в валюте 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DF4DC" w14:textId="77777777" w:rsidR="00D63D15" w:rsidRPr="00D445D8" w:rsidRDefault="00D63D15" w:rsidP="00D63D15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3D15" w:rsidRPr="00D445D8" w14:paraId="0915EAE7" w14:textId="77777777" w:rsidTr="00D63D15">
        <w:trPr>
          <w:trHeight w:val="315"/>
        </w:trPr>
        <w:tc>
          <w:tcPr>
            <w:tcW w:w="3407" w:type="dxa"/>
            <w:vAlign w:val="bottom"/>
            <w:hideMark/>
          </w:tcPr>
          <w:p w14:paraId="32D9C370" w14:textId="6000E91A" w:rsidR="00D63D15" w:rsidRPr="00EC5732" w:rsidRDefault="00D63D15" w:rsidP="00D63D15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Став</w:t>
            </w:r>
            <w:r w:rsidR="006E3098" w:rsidRPr="00EC5732">
              <w:rPr>
                <w:lang w:eastAsia="en-US"/>
              </w:rPr>
              <w:t>к</w:t>
            </w:r>
            <w:r w:rsidRPr="00EC5732">
              <w:rPr>
                <w:lang w:eastAsia="en-US"/>
              </w:rPr>
              <w:t>а доходности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B7434" w14:textId="77777777" w:rsidR="00D63D15" w:rsidRPr="00D445D8" w:rsidRDefault="00D63D15" w:rsidP="00D63D15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26FD2ED" w14:textId="77777777"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14:paraId="12333CF3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C28E1" w14:textId="77777777" w:rsidR="00E851F1" w:rsidRPr="00312E2F" w:rsidRDefault="00E851F1" w:rsidP="00E851F1">
            <w:pPr>
              <w:rPr>
                <w:color w:val="000000" w:themeColor="text1"/>
              </w:rPr>
            </w:pPr>
            <w:r w:rsidRPr="00312E2F">
              <w:rPr>
                <w:color w:val="000000" w:themeColor="text1"/>
              </w:rPr>
              <w:t>Дата открытия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2723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5D08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449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031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250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A115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A3A7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35C7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F3B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7A5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B5FF1B" w14:textId="77777777"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14:paraId="7E89BB72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9DEE" w14:textId="77777777" w:rsidR="00E851F1" w:rsidRPr="00312E2F" w:rsidRDefault="00E851F1" w:rsidP="00E851F1">
            <w:pPr>
              <w:rPr>
                <w:color w:val="000000" w:themeColor="text1"/>
              </w:rPr>
            </w:pPr>
            <w:r w:rsidRPr="00312E2F">
              <w:rPr>
                <w:color w:val="000000" w:themeColor="text1"/>
              </w:rPr>
              <w:t>Дата закрытия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540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DE28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06D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9505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981D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C53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732F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B368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4BF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A6AA" w14:textId="77777777"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E8EFA4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14:paraId="773E175A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E851F1" w:rsidRPr="000E6874" w14:paraId="035E73F5" w14:textId="77777777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2E16A" w14:textId="77777777" w:rsidR="00E851F1" w:rsidRPr="000E6874" w:rsidRDefault="00E851F1" w:rsidP="00E851F1">
            <w:pPr>
              <w:spacing w:before="120"/>
            </w:pPr>
          </w:p>
        </w:tc>
      </w:tr>
      <w:tr w:rsidR="00E851F1" w:rsidRPr="000E6874" w14:paraId="7D31C09F" w14:textId="77777777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32650" w14:textId="77777777"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0E6874" w14:paraId="35AB9CCB" w14:textId="77777777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793BC" w14:textId="77777777" w:rsidR="00E851F1" w:rsidRPr="000E6874" w:rsidRDefault="00E851F1" w:rsidP="00E851F1">
            <w:pPr>
              <w:spacing w:before="120"/>
            </w:pPr>
          </w:p>
        </w:tc>
      </w:tr>
      <w:tr w:rsidR="00E851F1" w:rsidRPr="000E6874" w14:paraId="1C0F06B0" w14:textId="77777777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AD737" w14:textId="77777777"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</w:tr>
    </w:tbl>
    <w:p w14:paraId="62F4DC27" w14:textId="53FA3893" w:rsidR="00E851F1" w:rsidRPr="009B4616" w:rsidRDefault="00E851F1" w:rsidP="005750EA">
      <w:pPr>
        <w:suppressAutoHyphens/>
        <w:spacing w:after="120"/>
        <w:rPr>
          <w:sz w:val="24"/>
          <w:szCs w:val="24"/>
          <w:vertAlign w:val="superscript"/>
        </w:rPr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подписей)</w:t>
      </w:r>
    </w:p>
    <w:p w14:paraId="66AEC245" w14:textId="77777777" w:rsidR="00E851F1" w:rsidRPr="00AC4CEB" w:rsidRDefault="00E851F1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3</w:t>
      </w:r>
    </w:p>
    <w:p w14:paraId="595FC5CE" w14:textId="77777777" w:rsidR="00E851F1" w:rsidRPr="000E6874" w:rsidRDefault="00E851F1" w:rsidP="00AC4CEB">
      <w:pPr>
        <w:spacing w:after="120"/>
        <w:jc w:val="both"/>
        <w:rPr>
          <w:sz w:val="24"/>
          <w:szCs w:val="24"/>
        </w:rPr>
      </w:pPr>
    </w:p>
    <w:p w14:paraId="4A344986" w14:textId="77777777"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14:paraId="52F583C7" w14:textId="77777777" w:rsidR="00E851F1" w:rsidRPr="000E6874" w:rsidRDefault="00E851F1" w:rsidP="00E851F1">
      <w:pPr>
        <w:suppressAutoHyphens/>
        <w:spacing w:after="120"/>
        <w:jc w:val="center"/>
        <w:rPr>
          <w:b/>
          <w:sz w:val="24"/>
          <w:szCs w:val="24"/>
        </w:rPr>
      </w:pPr>
      <w:r w:rsidRPr="000E6874">
        <w:rPr>
          <w:b/>
          <w:sz w:val="24"/>
          <w:szCs w:val="24"/>
        </w:rPr>
        <w:t>на регистрацию операции "овердрафт"</w:t>
      </w:r>
    </w:p>
    <w:p w14:paraId="2FCD4AED" w14:textId="77777777"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14:paraId="081500BA" w14:textId="77777777" w:rsidTr="00E851F1">
        <w:tc>
          <w:tcPr>
            <w:tcW w:w="675" w:type="dxa"/>
            <w:shd w:val="clear" w:color="auto" w:fill="auto"/>
            <w:vAlign w:val="bottom"/>
          </w:tcPr>
          <w:p w14:paraId="71C03392" w14:textId="77777777" w:rsidR="00E851F1" w:rsidRPr="00312E2F" w:rsidRDefault="00E851F1" w:rsidP="00E851F1">
            <w:r w:rsidRPr="00312E2F"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76132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A8B06D" w14:textId="77777777"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38529C8" w14:textId="77777777" w:rsidR="00E851F1" w:rsidRPr="00312E2F" w:rsidRDefault="00E851F1" w:rsidP="00E851F1">
            <w:r w:rsidRPr="00312E2F"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08B82" w14:textId="77777777"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14:paraId="28C994D9" w14:textId="77777777" w:rsidR="00E851F1" w:rsidRPr="005750EA" w:rsidRDefault="00E851F1" w:rsidP="00AC4CEB">
      <w:pPr>
        <w:spacing w:after="120"/>
        <w:jc w:val="both"/>
      </w:pPr>
    </w:p>
    <w:p w14:paraId="586001ED" w14:textId="77777777" w:rsidR="00E851F1" w:rsidRPr="002F3441" w:rsidRDefault="00E851F1" w:rsidP="00E851F1">
      <w:pPr>
        <w:rPr>
          <w:sz w:val="18"/>
        </w:rPr>
      </w:pPr>
      <w:r w:rsidRPr="002F3441">
        <w:rPr>
          <w:b/>
          <w:sz w:val="22"/>
          <w:szCs w:val="24"/>
        </w:rPr>
        <w:t>Информация о депоненте</w:t>
      </w:r>
    </w:p>
    <w:p w14:paraId="7636CAAB" w14:textId="77777777" w:rsidR="00E851F1" w:rsidRPr="00234737" w:rsidRDefault="00E851F1" w:rsidP="00E851F1">
      <w:pPr>
        <w:jc w:val="both"/>
        <w:rPr>
          <w:sz w:val="22"/>
          <w:szCs w:val="24"/>
        </w:rPr>
      </w:pPr>
      <w:r w:rsidRPr="002F3441">
        <w:rPr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14:paraId="2DA3605A" w14:textId="77777777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9FFB4" w14:textId="77777777"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14:paraId="6E2A281F" w14:textId="77777777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42CDE" w14:textId="77777777"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52279E" w14:textId="77777777" w:rsidR="00E851F1" w:rsidRDefault="00E851F1" w:rsidP="00E851F1">
      <w:pPr>
        <w:rPr>
          <w:sz w:val="8"/>
        </w:rPr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14:paraId="250AA95A" w14:textId="77777777" w:rsidTr="00655FCD">
        <w:trPr>
          <w:trHeight w:hRule="exact" w:val="432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C6CA12" w14:textId="77777777" w:rsidR="00E851F1" w:rsidRDefault="00E851F1" w:rsidP="00E851F1">
            <w:r w:rsidRPr="002F3441">
              <w:t>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6B5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10FF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F46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4FD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F77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851B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D5D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773C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975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D1F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9E8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33C" w14:textId="77777777"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112C94" w14:textId="78FBD494" w:rsidR="00655FCD" w:rsidRPr="004F6C14" w:rsidRDefault="00503295" w:rsidP="00655FCD">
      <w:pPr>
        <w:rPr>
          <w:b/>
          <w:sz w:val="22"/>
          <w:szCs w:val="22"/>
        </w:rPr>
      </w:pPr>
      <w:r w:rsidRPr="004F6C14">
        <w:rPr>
          <w:b/>
          <w:sz w:val="22"/>
          <w:szCs w:val="22"/>
        </w:rPr>
        <w:t>Информация об участниках сделки</w:t>
      </w:r>
    </w:p>
    <w:p w14:paraId="24E81A63" w14:textId="77777777" w:rsidR="00655FCD" w:rsidRPr="004F6C14" w:rsidRDefault="00655FCD" w:rsidP="00655FCD">
      <w:pPr>
        <w:rPr>
          <w:sz w:val="8"/>
          <w:szCs w:val="8"/>
        </w:rPr>
      </w:pPr>
    </w:p>
    <w:tbl>
      <w:tblPr>
        <w:tblW w:w="928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892"/>
        <w:gridCol w:w="398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2398"/>
      </w:tblGrid>
      <w:tr w:rsidR="00655FCD" w:rsidRPr="004F6C14" w14:paraId="73C45767" w14:textId="77777777" w:rsidTr="00186704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7748FBAA" w14:textId="2E064B7F" w:rsidR="00655FCD" w:rsidRPr="004F6C14" w:rsidRDefault="00655FCD" w:rsidP="00FC350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312E2F">
              <w:t xml:space="preserve">Номер субсчета </w:t>
            </w:r>
            <w:r w:rsidR="00FC3507" w:rsidRPr="00312E2F">
              <w:t>продавца</w:t>
            </w:r>
            <w:r w:rsidR="0035726C" w:rsidRPr="004F6C14">
              <w:rPr>
                <w:rStyle w:val="a7"/>
                <w:sz w:val="21"/>
                <w:szCs w:val="21"/>
              </w:rPr>
              <w:footnoteReference w:id="3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B8F56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6A357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53D49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CFCF4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E0D18A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37E1D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9F65A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CB009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A4534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DA000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2CFFFE1D" w14:textId="77777777" w:rsidR="00655FCD" w:rsidRPr="004F6C1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55FCD" w:rsidRPr="004F6C14" w14:paraId="230A7C00" w14:textId="77777777" w:rsidTr="00186704">
        <w:tc>
          <w:tcPr>
            <w:tcW w:w="2880" w:type="dxa"/>
            <w:shd w:val="clear" w:color="auto" w:fill="auto"/>
          </w:tcPr>
          <w:p w14:paraId="4E5A0573" w14:textId="77777777" w:rsidR="00655FCD" w:rsidRPr="004F6C14" w:rsidRDefault="00655FCD" w:rsidP="0018670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5" w:type="dxa"/>
            <w:gridSpan w:val="11"/>
            <w:shd w:val="clear" w:color="auto" w:fill="auto"/>
          </w:tcPr>
          <w:p w14:paraId="6E8FF081" w14:textId="77777777" w:rsidR="00655FCD" w:rsidRPr="004F6C14" w:rsidRDefault="00655FCD" w:rsidP="00186704">
            <w:pPr>
              <w:suppressAutoHyphens/>
              <w:rPr>
                <w:sz w:val="16"/>
                <w:szCs w:val="16"/>
              </w:rPr>
            </w:pPr>
          </w:p>
        </w:tc>
      </w:tr>
      <w:tr w:rsidR="00655FCD" w:rsidRPr="005A31D4" w14:paraId="6D12210C" w14:textId="77777777" w:rsidTr="00186704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6443DEA5" w14:textId="3894B53A" w:rsidR="00655FCD" w:rsidRPr="00312E2F" w:rsidRDefault="00655FCD" w:rsidP="00FC3507">
            <w:pPr>
              <w:suppressAutoHyphens/>
              <w:spacing w:before="40" w:after="40"/>
            </w:pPr>
            <w:r w:rsidRPr="00312E2F">
              <w:t xml:space="preserve">Номер субсчета </w:t>
            </w:r>
            <w:r w:rsidR="00FC3507" w:rsidRPr="00312E2F">
              <w:t>покупателя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14732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082F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9D56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BB0CE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A8A08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E1B6A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E886D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8C0D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D8905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E446E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6F6411F7" w14:textId="77777777" w:rsidR="00655FCD" w:rsidRPr="005A31D4" w:rsidRDefault="00655FCD" w:rsidP="00186704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14:paraId="42419AA7" w14:textId="77777777" w:rsidR="00655FCD" w:rsidRDefault="00655FCD" w:rsidP="00655FCD">
      <w:pPr>
        <w:rPr>
          <w:b/>
          <w:sz w:val="22"/>
          <w:szCs w:val="24"/>
        </w:rPr>
      </w:pPr>
      <w:r w:rsidRPr="002F3441">
        <w:rPr>
          <w:b/>
          <w:sz w:val="22"/>
          <w:szCs w:val="24"/>
        </w:rPr>
        <w:t>Информация о сделке</w:t>
      </w:r>
    </w:p>
    <w:p w14:paraId="69D6C71E" w14:textId="77777777" w:rsidR="00655FCD" w:rsidRPr="006373D4" w:rsidRDefault="00655FCD" w:rsidP="00655FCD">
      <w:pPr>
        <w:rPr>
          <w:b/>
          <w:sz w:val="8"/>
          <w:szCs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655FCD" w14:paraId="5FAB4964" w14:textId="77777777" w:rsidTr="00186704">
        <w:trPr>
          <w:trHeight w:val="315"/>
        </w:trPr>
        <w:tc>
          <w:tcPr>
            <w:tcW w:w="3369" w:type="dxa"/>
            <w:vAlign w:val="bottom"/>
          </w:tcPr>
          <w:p w14:paraId="6FA1AA8E" w14:textId="77777777" w:rsidR="00655FCD" w:rsidRPr="00312E2F" w:rsidRDefault="00655FCD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t>Дата расчета сделки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8EF91" w14:textId="77777777" w:rsidR="00655FCD" w:rsidRDefault="00655FCD" w:rsidP="00186704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</w:tbl>
    <w:p w14:paraId="7735FDE4" w14:textId="77777777" w:rsidR="00E851F1" w:rsidRPr="00AA5037" w:rsidRDefault="00E851F1" w:rsidP="00E851F1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сделки </w:t>
      </w:r>
      <w:r w:rsidRPr="00AC4876">
        <w:rPr>
          <w:sz w:val="22"/>
          <w:szCs w:val="22"/>
        </w:rPr>
        <w:t>(нужное отметить)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14:paraId="21077630" w14:textId="77777777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93D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B47" w14:textId="415951F8" w:rsidR="00E851F1" w:rsidRPr="00BD678E" w:rsidRDefault="00E851F1" w:rsidP="00D136D9">
            <w:pPr>
              <w:rPr>
                <w:szCs w:val="16"/>
              </w:rPr>
            </w:pPr>
            <w:r>
              <w:rPr>
                <w:szCs w:val="16"/>
              </w:rPr>
              <w:t>открытие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7ED8" w14:textId="77777777"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A0C52" w14:textId="77777777" w:rsidR="00E851F1" w:rsidRPr="000E6874" w:rsidRDefault="00E851F1" w:rsidP="00E851F1">
            <w:pPr>
              <w:rPr>
                <w:sz w:val="16"/>
                <w:szCs w:val="16"/>
              </w:rPr>
            </w:pPr>
            <w:r w:rsidRPr="00AC4876">
              <w:rPr>
                <w:szCs w:val="16"/>
              </w:rPr>
              <w:t>закрытие</w:t>
            </w:r>
          </w:p>
        </w:tc>
      </w:tr>
    </w:tbl>
    <w:p w14:paraId="6FC403D7" w14:textId="4DD432D6" w:rsidR="00655FCD" w:rsidRDefault="00655FCD" w:rsidP="00E851F1">
      <w:pPr>
        <w:rPr>
          <w:sz w:val="8"/>
        </w:rPr>
      </w:pPr>
    </w:p>
    <w:p w14:paraId="60AF0C97" w14:textId="3682D652" w:rsidR="00655FCD" w:rsidRDefault="00655FCD" w:rsidP="00E851F1">
      <w:pPr>
        <w:rPr>
          <w:sz w:val="8"/>
        </w:rPr>
      </w:pPr>
    </w:p>
    <w:tbl>
      <w:tblPr>
        <w:tblW w:w="928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3407"/>
        <w:gridCol w:w="5879"/>
      </w:tblGrid>
      <w:tr w:rsidR="00655FCD" w:rsidRPr="00D445D8" w14:paraId="03A2FF2D" w14:textId="77777777" w:rsidTr="00186704">
        <w:trPr>
          <w:trHeight w:val="315"/>
        </w:trPr>
        <w:tc>
          <w:tcPr>
            <w:tcW w:w="3407" w:type="dxa"/>
            <w:vAlign w:val="bottom"/>
            <w:hideMark/>
          </w:tcPr>
          <w:p w14:paraId="3C7E772E" w14:textId="1AAA6685" w:rsidR="00655FCD" w:rsidRPr="00EC5732" w:rsidRDefault="00655FCD" w:rsidP="00D136D9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Идентификатор инструментов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EEC10" w14:textId="77777777" w:rsidR="00655FCD" w:rsidRPr="00D445D8" w:rsidRDefault="00655FCD" w:rsidP="0018670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55FCD" w:rsidRPr="00D445D8" w14:paraId="169E5765" w14:textId="77777777" w:rsidTr="00186704">
        <w:trPr>
          <w:trHeight w:val="315"/>
        </w:trPr>
        <w:tc>
          <w:tcPr>
            <w:tcW w:w="3407" w:type="dxa"/>
            <w:vAlign w:val="bottom"/>
            <w:hideMark/>
          </w:tcPr>
          <w:p w14:paraId="1F242144" w14:textId="77777777" w:rsidR="00655FCD" w:rsidRPr="00EC5732" w:rsidRDefault="00655FCD" w:rsidP="00186704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Количество инструментов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CDEDB" w14:textId="77777777" w:rsidR="00655FCD" w:rsidRPr="00D445D8" w:rsidRDefault="00655FCD" w:rsidP="0018670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55FCD" w:rsidRPr="00D445D8" w14:paraId="5DC792D0" w14:textId="77777777" w:rsidTr="00186704">
        <w:trPr>
          <w:trHeight w:val="315"/>
        </w:trPr>
        <w:tc>
          <w:tcPr>
            <w:tcW w:w="3407" w:type="dxa"/>
            <w:vAlign w:val="bottom"/>
            <w:hideMark/>
          </w:tcPr>
          <w:p w14:paraId="538B7D61" w14:textId="77777777" w:rsidR="00655FCD" w:rsidRPr="00EC5732" w:rsidRDefault="00655FCD" w:rsidP="00186704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Валюта 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5DB37" w14:textId="77777777" w:rsidR="00655FCD" w:rsidRPr="00D445D8" w:rsidRDefault="00655FCD" w:rsidP="0018670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55FCD" w:rsidRPr="00D445D8" w14:paraId="0BE5E791" w14:textId="77777777" w:rsidTr="00186704">
        <w:trPr>
          <w:trHeight w:val="315"/>
        </w:trPr>
        <w:tc>
          <w:tcPr>
            <w:tcW w:w="3407" w:type="dxa"/>
            <w:vAlign w:val="bottom"/>
            <w:hideMark/>
          </w:tcPr>
          <w:p w14:paraId="4C581A7E" w14:textId="77777777" w:rsidR="00655FCD" w:rsidRPr="00EC5732" w:rsidRDefault="00655FCD" w:rsidP="00186704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Цена за штуку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D20F3" w14:textId="77777777" w:rsidR="00655FCD" w:rsidRPr="00D445D8" w:rsidRDefault="00655FCD" w:rsidP="0018670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55FCD" w:rsidRPr="00D445D8" w14:paraId="1E98F368" w14:textId="77777777" w:rsidTr="00186704">
        <w:trPr>
          <w:trHeight w:val="315"/>
        </w:trPr>
        <w:tc>
          <w:tcPr>
            <w:tcW w:w="3407" w:type="dxa"/>
            <w:vAlign w:val="bottom"/>
            <w:hideMark/>
          </w:tcPr>
          <w:p w14:paraId="0DF15EB3" w14:textId="77777777" w:rsidR="00655FCD" w:rsidRPr="00EC5732" w:rsidRDefault="00655FCD" w:rsidP="00186704">
            <w:pPr>
              <w:spacing w:before="60" w:line="276" w:lineRule="auto"/>
              <w:rPr>
                <w:lang w:eastAsia="en-US"/>
              </w:rPr>
            </w:pPr>
            <w:r w:rsidRPr="00EC5732">
              <w:rPr>
                <w:lang w:eastAsia="en-US"/>
              </w:rPr>
              <w:t>Объем в валюте сделки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AB544" w14:textId="77777777" w:rsidR="00655FCD" w:rsidRPr="00D445D8" w:rsidRDefault="00655FCD" w:rsidP="0018670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464DCFB" w14:textId="77777777" w:rsidR="00655FCD" w:rsidRPr="004E5C2B" w:rsidRDefault="00655FCD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8237EA" w14:paraId="4B2D92FE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257DC" w14:textId="77777777" w:rsidR="00E851F1" w:rsidRPr="008237EA" w:rsidRDefault="00E851F1" w:rsidP="00E851F1">
            <w:r w:rsidRPr="008237EA">
              <w:t>Дата открытия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82F0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203A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589E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  <w:r w:rsidRPr="008237EA">
              <w:rPr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F80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3FD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FBC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  <w:r w:rsidRPr="008237EA">
              <w:rPr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9535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0F03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121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DD10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6CEE7F" w14:textId="77777777" w:rsidR="00E851F1" w:rsidRPr="008237EA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67"/>
        <w:gridCol w:w="65"/>
      </w:tblGrid>
      <w:tr w:rsidR="00E851F1" w:rsidRPr="008237EA" w14:paraId="643D6AA7" w14:textId="77777777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637E9" w14:textId="77777777" w:rsidR="00E851F1" w:rsidRPr="008237EA" w:rsidRDefault="00E851F1" w:rsidP="00E851F1">
            <w:r w:rsidRPr="008237EA">
              <w:t>Дата закрытия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AD9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28F5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CB3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  <w:r w:rsidRPr="008237EA">
              <w:rPr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5DE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237F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7DB3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  <w:r w:rsidRPr="008237EA">
              <w:rPr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F91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AB1C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E6C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26A" w14:textId="77777777" w:rsidR="00E851F1" w:rsidRPr="008237EA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  <w:tr w:rsidR="00E851F1" w:rsidRPr="000E6874" w14:paraId="7EA239C2" w14:textId="77777777" w:rsidTr="00E8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62E11" w14:textId="77777777" w:rsidR="00E851F1" w:rsidRPr="000E6874" w:rsidRDefault="00E851F1" w:rsidP="00E851F1">
            <w:pPr>
              <w:spacing w:before="120"/>
            </w:pPr>
          </w:p>
        </w:tc>
      </w:tr>
      <w:tr w:rsidR="00E851F1" w:rsidRPr="000E6874" w14:paraId="6FF9B6AE" w14:textId="77777777" w:rsidTr="00E8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18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EC3C9" w14:textId="77777777"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0E6874" w14:paraId="5427317F" w14:textId="77777777" w:rsidTr="0057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val="9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E2280C" w14:textId="77777777" w:rsidR="00E851F1" w:rsidRPr="000E6874" w:rsidRDefault="00E851F1" w:rsidP="00E851F1">
            <w:pPr>
              <w:spacing w:before="120"/>
            </w:pPr>
          </w:p>
        </w:tc>
      </w:tr>
      <w:tr w:rsidR="00E851F1" w:rsidRPr="000E6874" w14:paraId="40DAAD1B" w14:textId="77777777" w:rsidTr="00E8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18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2A681" w14:textId="77777777"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4"/>
            </w:r>
          </w:p>
        </w:tc>
      </w:tr>
    </w:tbl>
    <w:p w14:paraId="202FC398" w14:textId="1950C1A3" w:rsidR="00E851F1" w:rsidRPr="00E851F1" w:rsidRDefault="00E851F1" w:rsidP="00AC4CEB">
      <w:pPr>
        <w:suppressAutoHyphens/>
        <w:spacing w:after="120"/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подписей)</w:t>
      </w:r>
    </w:p>
    <w:p w14:paraId="6F8D300E" w14:textId="142190CA" w:rsidR="00186704" w:rsidRPr="00AC4CEB" w:rsidRDefault="00186704" w:rsidP="00186704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4</w:t>
      </w:r>
    </w:p>
    <w:p w14:paraId="1679804D" w14:textId="77777777" w:rsidR="00186704" w:rsidRPr="000E6874" w:rsidRDefault="00186704" w:rsidP="00186704">
      <w:pPr>
        <w:spacing w:after="120"/>
        <w:jc w:val="both"/>
        <w:rPr>
          <w:sz w:val="24"/>
          <w:szCs w:val="24"/>
        </w:rPr>
      </w:pPr>
    </w:p>
    <w:p w14:paraId="4E3BBD26" w14:textId="77777777" w:rsidR="00186704" w:rsidRPr="000E6874" w:rsidRDefault="00186704" w:rsidP="00186704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14:paraId="64D436F7" w14:textId="162BC47A" w:rsidR="00186704" w:rsidRPr="000E6874" w:rsidRDefault="00186704" w:rsidP="00D136D9">
      <w:pPr>
        <w:suppressAutoHyphens/>
        <w:spacing w:after="120"/>
        <w:jc w:val="center"/>
        <w:rPr>
          <w:b/>
          <w:sz w:val="24"/>
          <w:szCs w:val="24"/>
        </w:rPr>
      </w:pPr>
      <w:r w:rsidRPr="000E6874">
        <w:rPr>
          <w:b/>
          <w:sz w:val="24"/>
          <w:szCs w:val="24"/>
        </w:rPr>
        <w:t xml:space="preserve">на </w:t>
      </w:r>
      <w:r w:rsidR="00BB61D8" w:rsidRPr="00BB61D8">
        <w:rPr>
          <w:b/>
          <w:sz w:val="24"/>
          <w:szCs w:val="24"/>
        </w:rPr>
        <w:t>приказ на регистрацию размещения краткосрочных нот</w:t>
      </w:r>
      <w:r w:rsidR="00B2120A">
        <w:rPr>
          <w:b/>
          <w:sz w:val="24"/>
          <w:szCs w:val="24"/>
        </w:rPr>
        <w:t xml:space="preserve"> </w:t>
      </w:r>
      <w:r w:rsidR="00B2120A">
        <w:rPr>
          <w:b/>
          <w:sz w:val="24"/>
          <w:szCs w:val="24"/>
        </w:rPr>
        <w:br/>
      </w:r>
      <w:r w:rsidR="00BB61D8" w:rsidRPr="00BB61D8">
        <w:rPr>
          <w:b/>
          <w:sz w:val="24"/>
          <w:szCs w:val="24"/>
        </w:rPr>
        <w:t>Национального Банка Республики Казахстан</w:t>
      </w:r>
    </w:p>
    <w:p w14:paraId="3C4D8B9B" w14:textId="77777777" w:rsidR="00186704" w:rsidRPr="00AC4CEB" w:rsidRDefault="00186704" w:rsidP="00186704">
      <w:pPr>
        <w:spacing w:after="120"/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186704" w14:paraId="72003A80" w14:textId="77777777" w:rsidTr="00186704">
        <w:tc>
          <w:tcPr>
            <w:tcW w:w="675" w:type="dxa"/>
            <w:shd w:val="clear" w:color="auto" w:fill="auto"/>
            <w:vAlign w:val="bottom"/>
          </w:tcPr>
          <w:p w14:paraId="05F1860A" w14:textId="77777777" w:rsidR="00186704" w:rsidRPr="00312E2F" w:rsidRDefault="00186704" w:rsidP="00186704">
            <w:r w:rsidRPr="00312E2F"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FE11C" w14:textId="77777777" w:rsidR="00186704" w:rsidRPr="00771BD2" w:rsidRDefault="00186704" w:rsidP="00186704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F5BC0D7" w14:textId="77777777" w:rsidR="00186704" w:rsidRPr="00771BD2" w:rsidRDefault="00186704" w:rsidP="00186704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E01F7DB" w14:textId="77777777" w:rsidR="00186704" w:rsidRPr="00312E2F" w:rsidRDefault="00186704" w:rsidP="00186704">
            <w:r w:rsidRPr="00312E2F"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E8139" w14:textId="77777777" w:rsidR="00186704" w:rsidRPr="00771BD2" w:rsidRDefault="00186704" w:rsidP="00186704">
            <w:pPr>
              <w:spacing w:before="120"/>
              <w:rPr>
                <w:sz w:val="22"/>
              </w:rPr>
            </w:pPr>
          </w:p>
        </w:tc>
      </w:tr>
    </w:tbl>
    <w:p w14:paraId="0DD135B1" w14:textId="77777777" w:rsidR="00186704" w:rsidRPr="00AC4CEB" w:rsidRDefault="00186704" w:rsidP="00186704">
      <w:pPr>
        <w:spacing w:after="120"/>
        <w:jc w:val="both"/>
        <w:rPr>
          <w:sz w:val="24"/>
          <w:szCs w:val="24"/>
        </w:rPr>
      </w:pPr>
    </w:p>
    <w:p w14:paraId="2E057E13" w14:textId="77777777" w:rsidR="00186704" w:rsidRPr="002F3441" w:rsidRDefault="00186704" w:rsidP="00186704">
      <w:pPr>
        <w:rPr>
          <w:sz w:val="18"/>
        </w:rPr>
      </w:pPr>
      <w:r w:rsidRPr="002F3441">
        <w:rPr>
          <w:b/>
          <w:sz w:val="22"/>
          <w:szCs w:val="24"/>
        </w:rPr>
        <w:t>Информация о депоненте</w:t>
      </w:r>
    </w:p>
    <w:p w14:paraId="23C27047" w14:textId="77777777" w:rsidR="00186704" w:rsidRPr="00234737" w:rsidRDefault="00186704" w:rsidP="00186704">
      <w:pPr>
        <w:jc w:val="both"/>
        <w:rPr>
          <w:sz w:val="22"/>
          <w:szCs w:val="24"/>
        </w:rPr>
      </w:pPr>
      <w:r w:rsidRPr="002F3441">
        <w:rPr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86704" w14:paraId="1B56E269" w14:textId="77777777" w:rsidTr="0018670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A114E" w14:textId="77777777" w:rsidR="00186704" w:rsidRDefault="00186704" w:rsidP="00186704">
            <w:pPr>
              <w:spacing w:before="120"/>
              <w:rPr>
                <w:sz w:val="24"/>
                <w:szCs w:val="24"/>
              </w:rPr>
            </w:pPr>
          </w:p>
        </w:tc>
      </w:tr>
      <w:tr w:rsidR="00186704" w14:paraId="6A6E431E" w14:textId="77777777" w:rsidTr="0018670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8A065" w14:textId="77777777" w:rsidR="00186704" w:rsidRDefault="00186704" w:rsidP="001867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311BCA1" w14:textId="77777777" w:rsidR="00186704" w:rsidRPr="00911B3B" w:rsidRDefault="00186704" w:rsidP="00186704">
      <w:pPr>
        <w:rPr>
          <w:sz w:val="16"/>
          <w:szCs w:val="16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436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17381" w14:paraId="2BCCAA10" w14:textId="77777777" w:rsidTr="00F17381">
        <w:trPr>
          <w:trHeight w:hRule="exact" w:val="432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1CC27D" w14:textId="77777777" w:rsidR="00F17381" w:rsidRDefault="00F17381" w:rsidP="00186704">
            <w:r w:rsidRPr="002F3441">
              <w:t>БИН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14:paraId="7A7E2116" w14:textId="1D29F15A" w:rsidR="00F17381" w:rsidRDefault="00F17381" w:rsidP="00F17381">
            <w:pPr>
              <w:jc w:val="center"/>
            </w:pPr>
          </w:p>
        </w:tc>
        <w:tc>
          <w:tcPr>
            <w:tcW w:w="432" w:type="dxa"/>
            <w:vAlign w:val="center"/>
          </w:tcPr>
          <w:p w14:paraId="53C83676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2DE353E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1AD6656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43BD0C6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5C52C7A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847F10D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AF76A6D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0BA7DE3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D7C4057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2BCF909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66AAA748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06D44" w14:textId="77777777" w:rsidR="00F17381" w:rsidRDefault="00F17381" w:rsidP="001867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41CA1C" w14:textId="45A695A6" w:rsidR="00186704" w:rsidRDefault="00186704" w:rsidP="00D74D6E">
      <w:pPr>
        <w:rPr>
          <w:sz w:val="16"/>
          <w:szCs w:val="16"/>
        </w:rPr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3544"/>
        <w:gridCol w:w="51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17381" w14:paraId="2C4A11E6" w14:textId="77777777" w:rsidTr="00F17381">
        <w:trPr>
          <w:trHeight w:hRule="exact" w:val="43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F75B60" w14:textId="4A215704" w:rsidR="00F17381" w:rsidRDefault="00F17381" w:rsidP="00D136D9">
            <w:r>
              <w:rPr>
                <w:sz w:val="21"/>
                <w:szCs w:val="21"/>
              </w:rPr>
              <w:t xml:space="preserve">Номер субсчета </w:t>
            </w:r>
            <w:r w:rsidR="00091D5D" w:rsidRPr="004F6C14">
              <w:rPr>
                <w:sz w:val="21"/>
                <w:szCs w:val="21"/>
              </w:rPr>
              <w:t>покупателя</w:t>
            </w:r>
            <w:r w:rsidRPr="002F3441"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B20F" w14:textId="227C5C8D" w:rsidR="00F17381" w:rsidRDefault="00F17381" w:rsidP="00F17381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E6F5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1FE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7EF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CA4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7A0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9DE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432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73D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0A3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46ED9242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2310CE09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6BD03DD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C7D7B3" w14:textId="77777777" w:rsidR="00D74D6E" w:rsidRDefault="00D74D6E" w:rsidP="00D74D6E">
      <w:pPr>
        <w:rPr>
          <w:sz w:val="16"/>
          <w:szCs w:val="16"/>
        </w:rPr>
      </w:pPr>
    </w:p>
    <w:tbl>
      <w:tblPr>
        <w:tblW w:w="10109" w:type="dxa"/>
        <w:tblLayout w:type="fixed"/>
        <w:tblLook w:val="01E0" w:firstRow="1" w:lastRow="1" w:firstColumn="1" w:lastColumn="1" w:noHBand="0" w:noVBand="0"/>
      </w:tblPr>
      <w:tblGrid>
        <w:gridCol w:w="3544"/>
        <w:gridCol w:w="51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17381" w14:paraId="27D47625" w14:textId="77777777" w:rsidTr="00F17381">
        <w:trPr>
          <w:trHeight w:hRule="exact" w:val="43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307194" w14:textId="77777777" w:rsidR="00F17381" w:rsidRDefault="00F17381" w:rsidP="009270F7">
            <w:r>
              <w:t>Номер пункта приказа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8F93" w14:textId="4CEEC60B" w:rsidR="00F17381" w:rsidRDefault="00F17381" w:rsidP="00F17381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CD9" w14:textId="77777777" w:rsidR="00F17381" w:rsidRP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377" w14:textId="4D554FE2" w:rsidR="00F17381" w:rsidRP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A77" w14:textId="2D872A4B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4E36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10D" w14:textId="35B5B725" w:rsidR="00F17381" w:rsidRPr="00F17381" w:rsidRDefault="00F17381" w:rsidP="009270F7">
            <w:pPr>
              <w:jc w:val="center"/>
              <w:rPr>
                <w:b/>
                <w:sz w:val="24"/>
                <w:szCs w:val="24"/>
              </w:rPr>
            </w:pPr>
            <w:r w:rsidRPr="00F1738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49E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ABE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2EA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753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63D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6A5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288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60A" w14:textId="77777777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189" w14:textId="0FF86F2A" w:rsidR="00F17381" w:rsidRDefault="00F17381" w:rsidP="00927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C526F6" w14:textId="77777777" w:rsidR="00D74D6E" w:rsidRPr="006373D4" w:rsidRDefault="00D74D6E" w:rsidP="00D74D6E">
      <w:pPr>
        <w:rPr>
          <w:sz w:val="8"/>
          <w:szCs w:val="8"/>
        </w:rPr>
      </w:pPr>
    </w:p>
    <w:p w14:paraId="75BB1C9C" w14:textId="77777777" w:rsidR="00D74D6E" w:rsidRPr="006373D4" w:rsidRDefault="00D74D6E" w:rsidP="00186704">
      <w:pPr>
        <w:spacing w:after="120"/>
        <w:jc w:val="both"/>
        <w:outlineLvl w:val="0"/>
        <w:rPr>
          <w:sz w:val="16"/>
          <w:szCs w:val="16"/>
        </w:rPr>
      </w:pPr>
    </w:p>
    <w:p w14:paraId="45F3428D" w14:textId="77777777" w:rsidR="00186704" w:rsidRDefault="00186704" w:rsidP="00186704">
      <w:pPr>
        <w:rPr>
          <w:b/>
          <w:sz w:val="22"/>
          <w:szCs w:val="24"/>
        </w:rPr>
      </w:pPr>
      <w:r w:rsidRPr="002F3441">
        <w:rPr>
          <w:b/>
          <w:sz w:val="22"/>
          <w:szCs w:val="24"/>
        </w:rPr>
        <w:t>Информация о сделке</w:t>
      </w:r>
    </w:p>
    <w:p w14:paraId="204D05C6" w14:textId="77777777" w:rsidR="00186704" w:rsidRPr="006373D4" w:rsidRDefault="00186704" w:rsidP="00186704">
      <w:pPr>
        <w:rPr>
          <w:b/>
          <w:sz w:val="8"/>
          <w:szCs w:val="8"/>
        </w:rPr>
      </w:pPr>
    </w:p>
    <w:tbl>
      <w:tblPr>
        <w:tblW w:w="9172" w:type="dxa"/>
        <w:tblInd w:w="-108" w:type="dxa"/>
        <w:tblLook w:val="01E0" w:firstRow="1" w:lastRow="1" w:firstColumn="1" w:lastColumn="1" w:noHBand="0" w:noVBand="0"/>
      </w:tblPr>
      <w:tblGrid>
        <w:gridCol w:w="3477"/>
        <w:gridCol w:w="5695"/>
      </w:tblGrid>
      <w:tr w:rsidR="00312E2F" w14:paraId="32CC6221" w14:textId="77777777" w:rsidTr="00312E2F">
        <w:trPr>
          <w:trHeight w:val="315"/>
        </w:trPr>
        <w:tc>
          <w:tcPr>
            <w:tcW w:w="3477" w:type="dxa"/>
            <w:vAlign w:val="bottom"/>
          </w:tcPr>
          <w:p w14:paraId="45E33BA5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t>Дата расчета сделки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14:paraId="6F7714D1" w14:textId="77777777" w:rsidR="00312E2F" w:rsidRDefault="00312E2F" w:rsidP="00186704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312E2F" w:rsidRPr="00D445D8" w14:paraId="010DA4A3" w14:textId="77777777" w:rsidTr="00312E2F">
        <w:trPr>
          <w:trHeight w:val="315"/>
        </w:trPr>
        <w:tc>
          <w:tcPr>
            <w:tcW w:w="3477" w:type="dxa"/>
            <w:vAlign w:val="bottom"/>
            <w:hideMark/>
          </w:tcPr>
          <w:p w14:paraId="16258CFA" w14:textId="77777777" w:rsidR="00312E2F" w:rsidRPr="00312E2F" w:rsidRDefault="00312E2F" w:rsidP="00D136D9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Идентификатор инструментов</w:t>
            </w:r>
            <w:r w:rsidRPr="00312E2F">
              <w:rPr>
                <w:color w:val="000000" w:themeColor="text1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65083666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</w:p>
        </w:tc>
      </w:tr>
      <w:tr w:rsidR="00312E2F" w:rsidRPr="00D445D8" w14:paraId="714774B1" w14:textId="77777777" w:rsidTr="00312E2F">
        <w:trPr>
          <w:trHeight w:val="315"/>
        </w:trPr>
        <w:tc>
          <w:tcPr>
            <w:tcW w:w="3477" w:type="dxa"/>
            <w:vAlign w:val="bottom"/>
            <w:hideMark/>
          </w:tcPr>
          <w:p w14:paraId="0371A2A3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Количество инструментов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50816ED1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</w:p>
        </w:tc>
      </w:tr>
      <w:tr w:rsidR="00312E2F" w:rsidRPr="00D445D8" w14:paraId="1BE16F7E" w14:textId="77777777" w:rsidTr="00312E2F">
        <w:trPr>
          <w:trHeight w:val="315"/>
        </w:trPr>
        <w:tc>
          <w:tcPr>
            <w:tcW w:w="3477" w:type="dxa"/>
            <w:vAlign w:val="bottom"/>
            <w:hideMark/>
          </w:tcPr>
          <w:p w14:paraId="5D54985E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Валюта сделки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605E7780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</w:p>
        </w:tc>
      </w:tr>
      <w:tr w:rsidR="00312E2F" w:rsidRPr="00D445D8" w14:paraId="2C982271" w14:textId="77777777" w:rsidTr="00312E2F">
        <w:trPr>
          <w:trHeight w:val="315"/>
        </w:trPr>
        <w:tc>
          <w:tcPr>
            <w:tcW w:w="3477" w:type="dxa"/>
            <w:vAlign w:val="bottom"/>
            <w:hideMark/>
          </w:tcPr>
          <w:p w14:paraId="327EF0F1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Цена за штуку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6A463781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</w:p>
        </w:tc>
      </w:tr>
      <w:tr w:rsidR="00312E2F" w:rsidRPr="00D445D8" w14:paraId="393E4967" w14:textId="77777777" w:rsidTr="00312E2F">
        <w:trPr>
          <w:trHeight w:val="315"/>
        </w:trPr>
        <w:tc>
          <w:tcPr>
            <w:tcW w:w="3477" w:type="dxa"/>
            <w:vAlign w:val="bottom"/>
            <w:hideMark/>
          </w:tcPr>
          <w:p w14:paraId="636E1C5F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  <w:r w:rsidRPr="00312E2F">
              <w:rPr>
                <w:lang w:eastAsia="en-US"/>
              </w:rPr>
              <w:t>Объем в валюте сделки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11BB5E46" w14:textId="77777777" w:rsidR="00312E2F" w:rsidRPr="00312E2F" w:rsidRDefault="00312E2F" w:rsidP="00186704">
            <w:pPr>
              <w:spacing w:before="60" w:line="276" w:lineRule="auto"/>
              <w:rPr>
                <w:lang w:eastAsia="en-US"/>
              </w:rPr>
            </w:pPr>
          </w:p>
        </w:tc>
      </w:tr>
    </w:tbl>
    <w:p w14:paraId="7B1A6F9B" w14:textId="77777777" w:rsidR="00186704" w:rsidRPr="00AC4CEB" w:rsidRDefault="00186704" w:rsidP="00186704">
      <w:pPr>
        <w:spacing w:after="120"/>
        <w:jc w:val="both"/>
        <w:rPr>
          <w:sz w:val="24"/>
          <w:szCs w:val="24"/>
        </w:rPr>
      </w:pPr>
    </w:p>
    <w:p w14:paraId="403896BA" w14:textId="77777777" w:rsidR="00186704" w:rsidRPr="00AC4CEB" w:rsidRDefault="00186704" w:rsidP="00186704">
      <w:pPr>
        <w:spacing w:after="120"/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186704" w:rsidRPr="000E6874" w14:paraId="224D0006" w14:textId="77777777" w:rsidTr="0018670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B3C81" w14:textId="77777777" w:rsidR="00186704" w:rsidRPr="000E6874" w:rsidRDefault="00186704" w:rsidP="00186704">
            <w:pPr>
              <w:spacing w:before="120"/>
            </w:pPr>
          </w:p>
        </w:tc>
      </w:tr>
      <w:tr w:rsidR="00186704" w:rsidRPr="000E6874" w14:paraId="3F2FA670" w14:textId="77777777" w:rsidTr="00186704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6B3E0" w14:textId="77777777" w:rsidR="00186704" w:rsidRPr="007D278C" w:rsidRDefault="00186704" w:rsidP="00186704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186704" w:rsidRPr="000E6874" w14:paraId="012722DB" w14:textId="77777777" w:rsidTr="0018670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10FF84" w14:textId="77777777" w:rsidR="00186704" w:rsidRPr="000E6874" w:rsidRDefault="00186704" w:rsidP="00186704">
            <w:pPr>
              <w:spacing w:before="120"/>
            </w:pPr>
          </w:p>
        </w:tc>
      </w:tr>
      <w:tr w:rsidR="00186704" w:rsidRPr="000E6874" w14:paraId="634F0ECA" w14:textId="77777777" w:rsidTr="00186704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0CC00" w14:textId="77777777" w:rsidR="00186704" w:rsidRPr="007D278C" w:rsidRDefault="00186704" w:rsidP="00186704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lastRenderedPageBreak/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5"/>
            </w:r>
          </w:p>
        </w:tc>
      </w:tr>
    </w:tbl>
    <w:p w14:paraId="451317FE" w14:textId="5CF5BA87" w:rsidR="00C8038C" w:rsidRPr="005750EA" w:rsidRDefault="00186704" w:rsidP="00D136D9">
      <w:pPr>
        <w:spacing w:after="120"/>
        <w:jc w:val="both"/>
        <w:rPr>
          <w:sz w:val="24"/>
          <w:szCs w:val="24"/>
        </w:rPr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подписей)</w:t>
      </w:r>
    </w:p>
    <w:sectPr w:rsidR="00C8038C" w:rsidRPr="005750EA" w:rsidSect="001B2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D810" w14:textId="77777777" w:rsidR="00697694" w:rsidRDefault="00697694" w:rsidP="0054536D">
      <w:r>
        <w:separator/>
      </w:r>
    </w:p>
  </w:endnote>
  <w:endnote w:type="continuationSeparator" w:id="0">
    <w:p w14:paraId="3923692E" w14:textId="77777777" w:rsidR="00697694" w:rsidRDefault="00697694" w:rsidP="005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B602" w14:textId="77777777" w:rsidR="00D5717E" w:rsidRDefault="00D571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3527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4B1DA2F" w14:textId="69078245" w:rsidR="00D136D9" w:rsidRPr="005750EA" w:rsidRDefault="00D136D9" w:rsidP="005750EA">
        <w:pPr>
          <w:pStyle w:val="a5"/>
          <w:tabs>
            <w:tab w:val="clear" w:pos="4677"/>
            <w:tab w:val="clear" w:pos="9355"/>
          </w:tabs>
          <w:spacing w:after="120"/>
          <w:jc w:val="center"/>
          <w:rPr>
            <w:sz w:val="24"/>
            <w:szCs w:val="24"/>
          </w:rPr>
        </w:pPr>
        <w:r w:rsidRPr="005750EA">
          <w:rPr>
            <w:sz w:val="24"/>
            <w:szCs w:val="24"/>
          </w:rPr>
          <w:fldChar w:fldCharType="begin"/>
        </w:r>
        <w:r w:rsidRPr="005750EA">
          <w:rPr>
            <w:sz w:val="24"/>
            <w:szCs w:val="24"/>
          </w:rPr>
          <w:instrText>PAGE   \* MERGEFORMAT</w:instrText>
        </w:r>
        <w:r w:rsidRPr="005750EA">
          <w:rPr>
            <w:sz w:val="24"/>
            <w:szCs w:val="24"/>
          </w:rPr>
          <w:fldChar w:fldCharType="separate"/>
        </w:r>
        <w:r w:rsidR="00D5717E">
          <w:rPr>
            <w:noProof/>
            <w:sz w:val="24"/>
            <w:szCs w:val="24"/>
          </w:rPr>
          <w:t>2</w:t>
        </w:r>
        <w:r w:rsidRPr="005750EA">
          <w:rPr>
            <w:sz w:val="24"/>
            <w:szCs w:val="24"/>
          </w:rPr>
          <w:fldChar w:fldCharType="end"/>
        </w:r>
      </w:p>
    </w:sdtContent>
  </w:sdt>
  <w:p w14:paraId="611A385F" w14:textId="77777777" w:rsidR="00D136D9" w:rsidRDefault="00D136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9071" w14:textId="77777777" w:rsidR="00D5717E" w:rsidRDefault="00D57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14BD" w14:textId="77777777" w:rsidR="00697694" w:rsidRDefault="00697694" w:rsidP="0054536D">
      <w:r>
        <w:separator/>
      </w:r>
    </w:p>
  </w:footnote>
  <w:footnote w:type="continuationSeparator" w:id="0">
    <w:p w14:paraId="19E80762" w14:textId="77777777" w:rsidR="00697694" w:rsidRDefault="00697694" w:rsidP="0054536D">
      <w:r>
        <w:continuationSeparator/>
      </w:r>
    </w:p>
  </w:footnote>
  <w:footnote w:id="1">
    <w:p w14:paraId="3B9F7601" w14:textId="77777777" w:rsidR="00E46A0D" w:rsidRPr="002075B6" w:rsidRDefault="00E46A0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>
        <w:rPr>
          <w:sz w:val="16"/>
          <w:szCs w:val="16"/>
        </w:rPr>
        <w:t>.</w:t>
      </w:r>
    </w:p>
  </w:footnote>
  <w:footnote w:id="2">
    <w:p w14:paraId="6F7EE28C" w14:textId="77777777" w:rsidR="00E46A0D" w:rsidRPr="002075B6" w:rsidRDefault="00E46A0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>
        <w:rPr>
          <w:sz w:val="16"/>
          <w:szCs w:val="16"/>
        </w:rPr>
        <w:t>.</w:t>
      </w:r>
    </w:p>
  </w:footnote>
  <w:footnote w:id="3">
    <w:p w14:paraId="42F4CE9C" w14:textId="2716898B" w:rsidR="00E46A0D" w:rsidRDefault="00E46A0D" w:rsidP="005750EA">
      <w:pPr>
        <w:pStyle w:val="a8"/>
        <w:tabs>
          <w:tab w:val="left" w:pos="432"/>
        </w:tabs>
        <w:spacing w:before="60"/>
        <w:ind w:left="432" w:hanging="432"/>
      </w:pPr>
      <w:r>
        <w:rPr>
          <w:rStyle w:val="a7"/>
        </w:rPr>
        <w:footnoteRef/>
      </w:r>
      <w:r w:rsidR="001B22B4">
        <w:tab/>
      </w:r>
      <w:r w:rsidRPr="008237EA">
        <w:rPr>
          <w:sz w:val="16"/>
          <w:szCs w:val="16"/>
        </w:rPr>
        <w:t>При регистрации сделки открытия продавцом инструментов является депонент. При регистрации сделки закрытия продавцом инструментов является Национальный Банк Республики Казахстан.</w:t>
      </w:r>
    </w:p>
    <w:p w14:paraId="4149166B" w14:textId="77777777" w:rsidR="00E46A0D" w:rsidRDefault="00E46A0D">
      <w:pPr>
        <w:pStyle w:val="a8"/>
      </w:pPr>
    </w:p>
  </w:footnote>
  <w:footnote w:id="4">
    <w:p w14:paraId="71C5FB0F" w14:textId="77777777" w:rsidR="00E46A0D" w:rsidRPr="002075B6" w:rsidRDefault="00E46A0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>
        <w:rPr>
          <w:sz w:val="16"/>
          <w:szCs w:val="16"/>
        </w:rPr>
        <w:t>.</w:t>
      </w:r>
    </w:p>
  </w:footnote>
  <w:footnote w:id="5">
    <w:p w14:paraId="09D77599" w14:textId="77777777" w:rsidR="00E46A0D" w:rsidRPr="002075B6" w:rsidRDefault="00E46A0D" w:rsidP="00186704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4B8A" w14:textId="77777777" w:rsidR="00D5717E" w:rsidRDefault="00D57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A22D" w14:textId="77777777" w:rsidR="00E46A0D" w:rsidRPr="00B17B1D" w:rsidRDefault="00E46A0D" w:rsidP="00B17B1D">
    <w:pPr>
      <w:tabs>
        <w:tab w:val="center" w:pos="4677"/>
        <w:tab w:val="right" w:pos="9355"/>
      </w:tabs>
      <w:jc w:val="center"/>
      <w:rPr>
        <w:b/>
        <w:color w:val="808080"/>
      </w:rPr>
    </w:pPr>
    <w:bookmarkStart w:id="0" w:name="_GoBack"/>
    <w:r w:rsidRPr="00B17B1D">
      <w:rPr>
        <w:b/>
        <w:color w:val="808080"/>
      </w:rPr>
      <w:t xml:space="preserve">Формы </w:t>
    </w:r>
    <w:r>
      <w:rPr>
        <w:b/>
        <w:color w:val="808080"/>
      </w:rPr>
      <w:t xml:space="preserve">операционных </w:t>
    </w:r>
    <w:r w:rsidRPr="00B17B1D">
      <w:rPr>
        <w:b/>
        <w:color w:val="808080"/>
      </w:rPr>
      <w:t xml:space="preserve">документов, используемых при </w:t>
    </w:r>
    <w:r>
      <w:rPr>
        <w:b/>
        <w:color w:val="808080"/>
      </w:rPr>
      <w:t>регистрации особых сделок</w:t>
    </w:r>
    <w:bookmarkEnd w:id="0"/>
    <w:r>
      <w:rPr>
        <w:b/>
        <w:color w:val="808080"/>
      </w:rPr>
      <w:t xml:space="preserve"> </w:t>
    </w:r>
    <w:r>
      <w:rPr>
        <w:b/>
        <w:color w:val="808080"/>
      </w:rPr>
      <w:br/>
      <w:t>с участием Национального Банка Республики Казахстан</w:t>
    </w:r>
  </w:p>
  <w:p w14:paraId="60DE4B72" w14:textId="77777777" w:rsidR="00E46A0D" w:rsidRPr="00B17B1D" w:rsidRDefault="00E46A0D" w:rsidP="00B17B1D">
    <w:pPr>
      <w:pBdr>
        <w:top w:val="double" w:sz="12" w:space="1" w:color="808080"/>
      </w:pBdr>
      <w:tabs>
        <w:tab w:val="center" w:pos="4677"/>
        <w:tab w:val="right" w:pos="9355"/>
      </w:tabs>
      <w:spacing w:after="120"/>
      <w:rPr>
        <w:b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EF6B" w14:textId="77777777" w:rsidR="00D5717E" w:rsidRDefault="00D57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791"/>
    <w:multiLevelType w:val="hybridMultilevel"/>
    <w:tmpl w:val="CF6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D"/>
    <w:rsid w:val="00054651"/>
    <w:rsid w:val="000724CF"/>
    <w:rsid w:val="00091D5D"/>
    <w:rsid w:val="000D4752"/>
    <w:rsid w:val="001164AD"/>
    <w:rsid w:val="00157986"/>
    <w:rsid w:val="00162C60"/>
    <w:rsid w:val="00171303"/>
    <w:rsid w:val="00175D02"/>
    <w:rsid w:val="00185BE2"/>
    <w:rsid w:val="00186704"/>
    <w:rsid w:val="001B22B4"/>
    <w:rsid w:val="001D7431"/>
    <w:rsid w:val="001F47E0"/>
    <w:rsid w:val="00206481"/>
    <w:rsid w:val="00225642"/>
    <w:rsid w:val="002265A7"/>
    <w:rsid w:val="00264939"/>
    <w:rsid w:val="002939E1"/>
    <w:rsid w:val="002D521A"/>
    <w:rsid w:val="002F46DB"/>
    <w:rsid w:val="002F7051"/>
    <w:rsid w:val="00312E2F"/>
    <w:rsid w:val="0035726C"/>
    <w:rsid w:val="00357E52"/>
    <w:rsid w:val="00364EE7"/>
    <w:rsid w:val="00370C40"/>
    <w:rsid w:val="003717D6"/>
    <w:rsid w:val="00376718"/>
    <w:rsid w:val="003E0EBC"/>
    <w:rsid w:val="00427D8D"/>
    <w:rsid w:val="00441204"/>
    <w:rsid w:val="004765A4"/>
    <w:rsid w:val="004C7E96"/>
    <w:rsid w:val="004F6C14"/>
    <w:rsid w:val="00503295"/>
    <w:rsid w:val="0054536D"/>
    <w:rsid w:val="00555FD5"/>
    <w:rsid w:val="00567C15"/>
    <w:rsid w:val="005750EA"/>
    <w:rsid w:val="005861E2"/>
    <w:rsid w:val="005F6A50"/>
    <w:rsid w:val="00611879"/>
    <w:rsid w:val="00632D51"/>
    <w:rsid w:val="006373D4"/>
    <w:rsid w:val="00643A13"/>
    <w:rsid w:val="00646548"/>
    <w:rsid w:val="00655FCD"/>
    <w:rsid w:val="00660F3A"/>
    <w:rsid w:val="00697694"/>
    <w:rsid w:val="006E3098"/>
    <w:rsid w:val="006E5314"/>
    <w:rsid w:val="0071020C"/>
    <w:rsid w:val="00724663"/>
    <w:rsid w:val="00786170"/>
    <w:rsid w:val="007A6FB0"/>
    <w:rsid w:val="00810DB8"/>
    <w:rsid w:val="008237EA"/>
    <w:rsid w:val="00841C5E"/>
    <w:rsid w:val="008731CE"/>
    <w:rsid w:val="008737B0"/>
    <w:rsid w:val="00890DFF"/>
    <w:rsid w:val="008A5174"/>
    <w:rsid w:val="00911554"/>
    <w:rsid w:val="00911B3B"/>
    <w:rsid w:val="0092229D"/>
    <w:rsid w:val="009270F7"/>
    <w:rsid w:val="00934511"/>
    <w:rsid w:val="009C0409"/>
    <w:rsid w:val="009D4AF6"/>
    <w:rsid w:val="009E74B9"/>
    <w:rsid w:val="00A06E9A"/>
    <w:rsid w:val="00A12C78"/>
    <w:rsid w:val="00A20EFD"/>
    <w:rsid w:val="00A36DAD"/>
    <w:rsid w:val="00A4596A"/>
    <w:rsid w:val="00A552E0"/>
    <w:rsid w:val="00A608B2"/>
    <w:rsid w:val="00A80207"/>
    <w:rsid w:val="00A91373"/>
    <w:rsid w:val="00A96D2C"/>
    <w:rsid w:val="00AC4CEB"/>
    <w:rsid w:val="00AD1AA8"/>
    <w:rsid w:val="00AD568B"/>
    <w:rsid w:val="00AE033C"/>
    <w:rsid w:val="00B17B1D"/>
    <w:rsid w:val="00B2120A"/>
    <w:rsid w:val="00B63616"/>
    <w:rsid w:val="00B651F7"/>
    <w:rsid w:val="00BB61D8"/>
    <w:rsid w:val="00BC4114"/>
    <w:rsid w:val="00C4560F"/>
    <w:rsid w:val="00C62042"/>
    <w:rsid w:val="00C8038C"/>
    <w:rsid w:val="00C82E34"/>
    <w:rsid w:val="00C85FE8"/>
    <w:rsid w:val="00CA2C57"/>
    <w:rsid w:val="00CB2BF1"/>
    <w:rsid w:val="00CC29AD"/>
    <w:rsid w:val="00CC573D"/>
    <w:rsid w:val="00CF31BC"/>
    <w:rsid w:val="00D136D9"/>
    <w:rsid w:val="00D445D8"/>
    <w:rsid w:val="00D5717E"/>
    <w:rsid w:val="00D63D15"/>
    <w:rsid w:val="00D72A45"/>
    <w:rsid w:val="00D74D6E"/>
    <w:rsid w:val="00D90C54"/>
    <w:rsid w:val="00DD1F0C"/>
    <w:rsid w:val="00DE0D19"/>
    <w:rsid w:val="00E002C7"/>
    <w:rsid w:val="00E20066"/>
    <w:rsid w:val="00E2476F"/>
    <w:rsid w:val="00E46A0D"/>
    <w:rsid w:val="00E851F1"/>
    <w:rsid w:val="00EC5732"/>
    <w:rsid w:val="00ED25A2"/>
    <w:rsid w:val="00F17381"/>
    <w:rsid w:val="00F46AE3"/>
    <w:rsid w:val="00F978B4"/>
    <w:rsid w:val="00FC350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6ADDD"/>
  <w15:docId w15:val="{0AFFA2D7-E255-4D2F-9FAE-B79F37E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6D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54536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4536D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54536D"/>
    <w:pPr>
      <w:tabs>
        <w:tab w:val="center" w:pos="4153"/>
        <w:tab w:val="right" w:pos="8306"/>
      </w:tabs>
      <w:spacing w:line="360" w:lineRule="auto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5453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5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36D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rsid w:val="00E851F1"/>
    <w:rPr>
      <w:rFonts w:cs="Times New Roman"/>
      <w:vertAlign w:val="superscript"/>
    </w:rPr>
  </w:style>
  <w:style w:type="paragraph" w:styleId="a8">
    <w:name w:val="footnote text"/>
    <w:basedOn w:val="a"/>
    <w:link w:val="a9"/>
    <w:rsid w:val="00E851F1"/>
    <w:pPr>
      <w:jc w:val="both"/>
    </w:pPr>
  </w:style>
  <w:style w:type="character" w:customStyle="1" w:styleId="a9">
    <w:name w:val="Текст сноски Знак"/>
    <w:basedOn w:val="a0"/>
    <w:link w:val="a8"/>
    <w:rsid w:val="00E851F1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48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64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6481"/>
  </w:style>
  <w:style w:type="character" w:customStyle="1" w:styleId="ae">
    <w:name w:val="Текст примечания Знак"/>
    <w:basedOn w:val="a0"/>
    <w:link w:val="ad"/>
    <w:uiPriority w:val="99"/>
    <w:semiHidden/>
    <w:rsid w:val="0020648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64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6481"/>
    <w:rPr>
      <w:rFonts w:eastAsia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af1">
    <w:name w:val="Revision"/>
    <w:hidden/>
    <w:uiPriority w:val="99"/>
    <w:semiHidden/>
    <w:rsid w:val="00376718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643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B469-0ECE-4FED-A7CF-0484A6F3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Дорохова И.В.</dc:creator>
  <cp:lastModifiedBy>Жанабаева М.Ж.</cp:lastModifiedBy>
  <cp:revision>2</cp:revision>
  <dcterms:created xsi:type="dcterms:W3CDTF">2022-07-15T08:05:00Z</dcterms:created>
  <dcterms:modified xsi:type="dcterms:W3CDTF">2022-07-15T08:05:00Z</dcterms:modified>
</cp:coreProperties>
</file>